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7E3" w:rsidRDefault="00F027E3" w:rsidP="007B55EA">
      <w:pPr>
        <w:pStyle w:val="a3"/>
        <w:contextualSpacing/>
        <w:outlineLvl w:val="0"/>
        <w:rPr>
          <w:rFonts w:ascii="Times New Roman" w:hAnsi="Times New Roman" w:cs="Times New Roman"/>
          <w:sz w:val="20"/>
          <w:szCs w:val="20"/>
        </w:rPr>
      </w:pPr>
    </w:p>
    <w:p w:rsidR="00566766" w:rsidRPr="007B55EA" w:rsidRDefault="00566766" w:rsidP="007B55EA">
      <w:pPr>
        <w:pStyle w:val="a3"/>
        <w:contextualSpacing/>
        <w:outlineLvl w:val="0"/>
        <w:rPr>
          <w:rFonts w:ascii="Times New Roman" w:hAnsi="Times New Roman" w:cs="Times New Roman"/>
          <w:sz w:val="20"/>
          <w:szCs w:val="20"/>
          <w:u w:val="single"/>
        </w:rPr>
      </w:pPr>
      <w:r w:rsidRPr="007B55EA">
        <w:rPr>
          <w:rFonts w:ascii="Times New Roman" w:hAnsi="Times New Roman" w:cs="Times New Roman"/>
          <w:sz w:val="20"/>
          <w:szCs w:val="20"/>
        </w:rPr>
        <w:t xml:space="preserve">ДОГОВОР № </w:t>
      </w:r>
      <w:r w:rsidR="00D22485">
        <w:rPr>
          <w:rFonts w:ascii="Times New Roman" w:hAnsi="Times New Roman" w:cs="Times New Roman"/>
          <w:sz w:val="20"/>
          <w:szCs w:val="20"/>
        </w:rPr>
        <w:t>_________________________________</w:t>
      </w:r>
    </w:p>
    <w:p w:rsidR="00566766" w:rsidRPr="007B55EA" w:rsidRDefault="00566766" w:rsidP="007B55EA">
      <w:pPr>
        <w:pStyle w:val="a3"/>
        <w:tabs>
          <w:tab w:val="center" w:pos="4962"/>
        </w:tabs>
        <w:contextualSpacing/>
        <w:rPr>
          <w:rFonts w:ascii="Times New Roman" w:hAnsi="Times New Roman" w:cs="Times New Roman"/>
          <w:iCs w:val="0"/>
          <w:sz w:val="20"/>
          <w:szCs w:val="20"/>
        </w:rPr>
      </w:pPr>
      <w:r w:rsidRPr="007B55EA">
        <w:rPr>
          <w:rFonts w:ascii="Times New Roman" w:hAnsi="Times New Roman" w:cs="Times New Roman"/>
          <w:iCs w:val="0"/>
          <w:sz w:val="20"/>
          <w:szCs w:val="20"/>
        </w:rPr>
        <w:t>строительного подряда</w:t>
      </w:r>
    </w:p>
    <w:p w:rsidR="00566766" w:rsidRPr="007B55EA" w:rsidRDefault="00566766" w:rsidP="007B55EA">
      <w:pPr>
        <w:pStyle w:val="a3"/>
        <w:tabs>
          <w:tab w:val="center" w:pos="4253"/>
        </w:tabs>
        <w:spacing w:before="120" w:after="120"/>
        <w:contextualSpacing/>
        <w:rPr>
          <w:rFonts w:ascii="Times New Roman" w:hAnsi="Times New Roman" w:cs="Times New Roman"/>
          <w:b w:val="0"/>
          <w:iCs w:val="0"/>
          <w:sz w:val="20"/>
          <w:szCs w:val="20"/>
        </w:rPr>
      </w:pPr>
      <w:r w:rsidRPr="007B55EA">
        <w:rPr>
          <w:rFonts w:ascii="Times New Roman" w:hAnsi="Times New Roman" w:cs="Times New Roman"/>
          <w:b w:val="0"/>
          <w:bCs/>
          <w:sz w:val="20"/>
          <w:szCs w:val="20"/>
        </w:rPr>
        <w:t xml:space="preserve">г. </w:t>
      </w:r>
      <w:bookmarkStart w:id="0" w:name="ПолеСоСписком3"/>
      <w:r w:rsidR="008E7E4F" w:rsidRPr="007B55EA">
        <w:rPr>
          <w:rFonts w:ascii="Times New Roman" w:hAnsi="Times New Roman" w:cs="Times New Roman"/>
          <w:b w:val="0"/>
          <w:bCs/>
          <w:sz w:val="20"/>
          <w:szCs w:val="20"/>
        </w:rPr>
        <w:fldChar w:fldCharType="begin">
          <w:ffData>
            <w:name w:val="ПолеСоСписком3"/>
            <w:enabled/>
            <w:calcOnExit w:val="0"/>
            <w:ddList>
              <w:listEntry w:val="Пермь"/>
              <w:listEntry w:val="Березники"/>
              <w:listEntry w:val="Краснокамск"/>
            </w:ddList>
          </w:ffData>
        </w:fldChar>
      </w:r>
      <w:r w:rsidRPr="007B55EA">
        <w:rPr>
          <w:rFonts w:ascii="Times New Roman" w:hAnsi="Times New Roman" w:cs="Times New Roman"/>
          <w:b w:val="0"/>
          <w:bCs/>
          <w:sz w:val="20"/>
          <w:szCs w:val="20"/>
        </w:rPr>
        <w:instrText xml:space="preserve"> FORMDROPDOWN </w:instrText>
      </w:r>
      <w:r w:rsidR="008E7E4F" w:rsidRPr="007B55EA">
        <w:rPr>
          <w:rFonts w:ascii="Times New Roman" w:hAnsi="Times New Roman" w:cs="Times New Roman"/>
          <w:b w:val="0"/>
          <w:bCs/>
          <w:sz w:val="20"/>
          <w:szCs w:val="20"/>
        </w:rPr>
      </w:r>
      <w:r w:rsidR="008E7E4F" w:rsidRPr="007B55EA">
        <w:rPr>
          <w:rFonts w:ascii="Times New Roman" w:hAnsi="Times New Roman" w:cs="Times New Roman"/>
          <w:b w:val="0"/>
          <w:bCs/>
          <w:sz w:val="20"/>
          <w:szCs w:val="20"/>
        </w:rPr>
        <w:fldChar w:fldCharType="end"/>
      </w:r>
      <w:bookmarkEnd w:id="0"/>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r>
      <w:r>
        <w:rPr>
          <w:rFonts w:ascii="Times New Roman" w:hAnsi="Times New Roman" w:cs="Times New Roman"/>
          <w:b w:val="0"/>
          <w:bCs/>
          <w:sz w:val="20"/>
          <w:szCs w:val="20"/>
        </w:rPr>
        <w:tab/>
      </w:r>
      <w:r w:rsidRPr="007B55EA">
        <w:rPr>
          <w:rFonts w:ascii="Times New Roman" w:hAnsi="Times New Roman" w:cs="Times New Roman"/>
          <w:b w:val="0"/>
          <w:bCs/>
          <w:sz w:val="20"/>
          <w:szCs w:val="20"/>
        </w:rPr>
        <w:t>«</w:t>
      </w:r>
      <w:bookmarkStart w:id="1" w:name="ТекстовоеПоле49"/>
      <w:r w:rsidR="008E7E4F" w:rsidRPr="007B55EA">
        <w:rPr>
          <w:rFonts w:ascii="Times New Roman" w:hAnsi="Times New Roman" w:cs="Times New Roman"/>
          <w:b w:val="0"/>
          <w:bCs/>
          <w:sz w:val="20"/>
          <w:szCs w:val="20"/>
        </w:rPr>
        <w:fldChar w:fldCharType="begin">
          <w:ffData>
            <w:name w:val="ТекстовоеПоле49"/>
            <w:enabled/>
            <w:calcOnExit w:val="0"/>
            <w:textInput>
              <w:default w:val="_____"/>
            </w:textInput>
          </w:ffData>
        </w:fldChar>
      </w:r>
      <w:r w:rsidRPr="007B55EA">
        <w:rPr>
          <w:rFonts w:ascii="Times New Roman" w:hAnsi="Times New Roman" w:cs="Times New Roman"/>
          <w:b w:val="0"/>
          <w:bCs/>
          <w:sz w:val="20"/>
          <w:szCs w:val="20"/>
        </w:rPr>
        <w:instrText xml:space="preserve"> FORMTEXT </w:instrText>
      </w:r>
      <w:r w:rsidR="008E7E4F" w:rsidRPr="007B55EA">
        <w:rPr>
          <w:rFonts w:ascii="Times New Roman" w:hAnsi="Times New Roman" w:cs="Times New Roman"/>
          <w:b w:val="0"/>
          <w:bCs/>
          <w:sz w:val="20"/>
          <w:szCs w:val="20"/>
        </w:rPr>
      </w:r>
      <w:r w:rsidR="008E7E4F" w:rsidRPr="007B55EA">
        <w:rPr>
          <w:rFonts w:ascii="Times New Roman" w:hAnsi="Times New Roman" w:cs="Times New Roman"/>
          <w:b w:val="0"/>
          <w:bCs/>
          <w:sz w:val="20"/>
          <w:szCs w:val="20"/>
        </w:rPr>
        <w:fldChar w:fldCharType="separate"/>
      </w:r>
      <w:r w:rsidRPr="007B55EA">
        <w:rPr>
          <w:rFonts w:ascii="Times New Roman" w:hAnsi="Times New Roman" w:cs="Times New Roman"/>
          <w:b w:val="0"/>
          <w:bCs/>
          <w:noProof/>
          <w:sz w:val="20"/>
          <w:szCs w:val="20"/>
        </w:rPr>
        <w:t>_____</w:t>
      </w:r>
      <w:r w:rsidR="008E7E4F" w:rsidRPr="007B55EA">
        <w:rPr>
          <w:rFonts w:ascii="Times New Roman" w:hAnsi="Times New Roman" w:cs="Times New Roman"/>
          <w:b w:val="0"/>
          <w:bCs/>
          <w:sz w:val="20"/>
          <w:szCs w:val="20"/>
        </w:rPr>
        <w:fldChar w:fldCharType="end"/>
      </w:r>
      <w:bookmarkEnd w:id="1"/>
      <w:r w:rsidRPr="007B55EA">
        <w:rPr>
          <w:rFonts w:ascii="Times New Roman" w:hAnsi="Times New Roman" w:cs="Times New Roman"/>
          <w:b w:val="0"/>
          <w:sz w:val="20"/>
          <w:szCs w:val="20"/>
        </w:rPr>
        <w:t xml:space="preserve">» </w:t>
      </w:r>
      <w:bookmarkStart w:id="2" w:name="ТекстовоеПоле50"/>
      <w:r w:rsidR="008E7E4F" w:rsidRPr="007B55EA">
        <w:rPr>
          <w:rFonts w:ascii="Times New Roman" w:hAnsi="Times New Roman" w:cs="Times New Roman"/>
          <w:b w:val="0"/>
          <w:sz w:val="20"/>
          <w:szCs w:val="20"/>
        </w:rPr>
        <w:fldChar w:fldCharType="begin">
          <w:ffData>
            <w:name w:val="ТекстовоеПоле50"/>
            <w:enabled/>
            <w:calcOnExit w:val="0"/>
            <w:textInput>
              <w:default w:val="______________"/>
            </w:textInput>
          </w:ffData>
        </w:fldChar>
      </w:r>
      <w:r w:rsidRPr="007B55EA">
        <w:rPr>
          <w:rFonts w:ascii="Times New Roman" w:hAnsi="Times New Roman" w:cs="Times New Roman"/>
          <w:b w:val="0"/>
          <w:sz w:val="20"/>
          <w:szCs w:val="20"/>
        </w:rPr>
        <w:instrText xml:space="preserve"> FORMTEXT </w:instrText>
      </w:r>
      <w:r w:rsidR="008E7E4F" w:rsidRPr="007B55EA">
        <w:rPr>
          <w:rFonts w:ascii="Times New Roman" w:hAnsi="Times New Roman" w:cs="Times New Roman"/>
          <w:b w:val="0"/>
          <w:sz w:val="20"/>
          <w:szCs w:val="20"/>
        </w:rPr>
      </w:r>
      <w:r w:rsidR="008E7E4F" w:rsidRPr="007B55EA">
        <w:rPr>
          <w:rFonts w:ascii="Times New Roman" w:hAnsi="Times New Roman" w:cs="Times New Roman"/>
          <w:b w:val="0"/>
          <w:sz w:val="20"/>
          <w:szCs w:val="20"/>
        </w:rPr>
        <w:fldChar w:fldCharType="separate"/>
      </w:r>
      <w:r w:rsidRPr="007B55EA">
        <w:rPr>
          <w:rFonts w:ascii="Times New Roman" w:hAnsi="Times New Roman" w:cs="Times New Roman"/>
          <w:b w:val="0"/>
          <w:noProof/>
          <w:sz w:val="20"/>
          <w:szCs w:val="20"/>
        </w:rPr>
        <w:t>______________</w:t>
      </w:r>
      <w:r w:rsidR="008E7E4F" w:rsidRPr="007B55EA">
        <w:rPr>
          <w:rFonts w:ascii="Times New Roman" w:hAnsi="Times New Roman" w:cs="Times New Roman"/>
          <w:b w:val="0"/>
          <w:sz w:val="20"/>
          <w:szCs w:val="20"/>
        </w:rPr>
        <w:fldChar w:fldCharType="end"/>
      </w:r>
      <w:bookmarkEnd w:id="2"/>
      <w:r w:rsidRPr="007B55EA">
        <w:rPr>
          <w:rFonts w:ascii="Times New Roman" w:hAnsi="Times New Roman" w:cs="Times New Roman"/>
          <w:b w:val="0"/>
          <w:sz w:val="20"/>
          <w:szCs w:val="20"/>
        </w:rPr>
        <w:t xml:space="preserve"> 20</w:t>
      </w:r>
      <w:bookmarkStart w:id="3" w:name="ТекстовоеПоле51"/>
      <w:r w:rsidR="008E7E4F" w:rsidRPr="007B55EA">
        <w:rPr>
          <w:rFonts w:ascii="Times New Roman" w:hAnsi="Times New Roman" w:cs="Times New Roman"/>
          <w:b w:val="0"/>
          <w:sz w:val="20"/>
          <w:szCs w:val="20"/>
        </w:rPr>
        <w:fldChar w:fldCharType="begin">
          <w:ffData>
            <w:name w:val="ТекстовоеПоле51"/>
            <w:enabled/>
            <w:calcOnExit w:val="0"/>
            <w:textInput>
              <w:default w:val="_____"/>
            </w:textInput>
          </w:ffData>
        </w:fldChar>
      </w:r>
      <w:r w:rsidRPr="007B55EA">
        <w:rPr>
          <w:rFonts w:ascii="Times New Roman" w:hAnsi="Times New Roman" w:cs="Times New Roman"/>
          <w:b w:val="0"/>
          <w:sz w:val="20"/>
          <w:szCs w:val="20"/>
        </w:rPr>
        <w:instrText xml:space="preserve"> FORMTEXT </w:instrText>
      </w:r>
      <w:r w:rsidR="008E7E4F" w:rsidRPr="007B55EA">
        <w:rPr>
          <w:rFonts w:ascii="Times New Roman" w:hAnsi="Times New Roman" w:cs="Times New Roman"/>
          <w:b w:val="0"/>
          <w:sz w:val="20"/>
          <w:szCs w:val="20"/>
        </w:rPr>
      </w:r>
      <w:r w:rsidR="008E7E4F" w:rsidRPr="007B55EA">
        <w:rPr>
          <w:rFonts w:ascii="Times New Roman" w:hAnsi="Times New Roman" w:cs="Times New Roman"/>
          <w:b w:val="0"/>
          <w:sz w:val="20"/>
          <w:szCs w:val="20"/>
        </w:rPr>
        <w:fldChar w:fldCharType="separate"/>
      </w:r>
      <w:r w:rsidRPr="007B55EA">
        <w:rPr>
          <w:rFonts w:ascii="Times New Roman" w:hAnsi="Times New Roman" w:cs="Times New Roman"/>
          <w:b w:val="0"/>
          <w:noProof/>
          <w:sz w:val="20"/>
          <w:szCs w:val="20"/>
        </w:rPr>
        <w:t>_____</w:t>
      </w:r>
      <w:r w:rsidR="008E7E4F" w:rsidRPr="007B55EA">
        <w:rPr>
          <w:rFonts w:ascii="Times New Roman" w:hAnsi="Times New Roman" w:cs="Times New Roman"/>
          <w:b w:val="0"/>
          <w:sz w:val="20"/>
          <w:szCs w:val="20"/>
        </w:rPr>
        <w:fldChar w:fldCharType="end"/>
      </w:r>
      <w:bookmarkEnd w:id="3"/>
      <w:r w:rsidRPr="007B55EA">
        <w:rPr>
          <w:rFonts w:ascii="Times New Roman" w:hAnsi="Times New Roman" w:cs="Times New Roman"/>
          <w:b w:val="0"/>
          <w:iCs w:val="0"/>
          <w:sz w:val="20"/>
          <w:szCs w:val="20"/>
        </w:rPr>
        <w:t>г.</w:t>
      </w:r>
    </w:p>
    <w:p w:rsidR="00566766" w:rsidRDefault="00566766" w:rsidP="007B55EA">
      <w:pPr>
        <w:contextualSpacing/>
        <w:jc w:val="both"/>
        <w:rPr>
          <w:rFonts w:ascii="Times New Roman" w:hAnsi="Times New Roman" w:cs="Times New Roman"/>
        </w:rPr>
      </w:pPr>
      <w:r w:rsidRPr="007B55EA">
        <w:rPr>
          <w:rFonts w:ascii="Times New Roman" w:hAnsi="Times New Roman" w:cs="Times New Roman"/>
          <w:b/>
        </w:rPr>
        <w:t>Общество с ограниченной ответственностью «Новая городская инфраструктура Прикамья»</w:t>
      </w:r>
      <w:r w:rsidRPr="007B55EA">
        <w:rPr>
          <w:rFonts w:ascii="Times New Roman" w:hAnsi="Times New Roman" w:cs="Times New Roman"/>
        </w:rPr>
        <w:t>, именуемое в дальнейшем «</w:t>
      </w:r>
      <w:r w:rsidRPr="007B55EA">
        <w:rPr>
          <w:rFonts w:ascii="Times New Roman" w:hAnsi="Times New Roman" w:cs="Times New Roman"/>
          <w:b/>
          <w:i/>
        </w:rPr>
        <w:t>Заказчик</w:t>
      </w:r>
      <w:r w:rsidRPr="007B55EA">
        <w:rPr>
          <w:rFonts w:ascii="Times New Roman" w:hAnsi="Times New Roman" w:cs="Times New Roman"/>
        </w:rPr>
        <w:t>», в лице</w:t>
      </w:r>
      <w:r w:rsidR="00917D22">
        <w:rPr>
          <w:rFonts w:ascii="Times New Roman" w:hAnsi="Times New Roman" w:cs="Times New Roman"/>
        </w:rPr>
        <w:t xml:space="preserve"> </w:t>
      </w:r>
      <w:r w:rsidR="00917D22" w:rsidRPr="00D22485">
        <w:rPr>
          <w:rFonts w:ascii="Times New Roman" w:hAnsi="Times New Roman" w:cs="Times New Roman"/>
          <w:b/>
        </w:rPr>
        <w:t>Главного управляющего директора Глазкова Владимира Викторовича</w:t>
      </w:r>
      <w:r w:rsidR="00917D22">
        <w:rPr>
          <w:rFonts w:ascii="Times New Roman" w:hAnsi="Times New Roman" w:cs="Times New Roman"/>
        </w:rPr>
        <w:t xml:space="preserve">, </w:t>
      </w:r>
      <w:r w:rsidRPr="007B55EA">
        <w:rPr>
          <w:rFonts w:ascii="Times New Roman" w:hAnsi="Times New Roman" w:cs="Times New Roman"/>
        </w:rPr>
        <w:t>действующего</w:t>
      </w:r>
      <w:r w:rsidR="00F56936">
        <w:rPr>
          <w:rFonts w:ascii="Times New Roman" w:hAnsi="Times New Roman" w:cs="Times New Roman"/>
        </w:rPr>
        <w:t xml:space="preserve"> на основании</w:t>
      </w:r>
      <w:r w:rsidR="00D22485">
        <w:rPr>
          <w:rFonts w:ascii="Times New Roman" w:hAnsi="Times New Roman" w:cs="Times New Roman"/>
        </w:rPr>
        <w:t xml:space="preserve"> доверенности №</w:t>
      </w:r>
      <w:r w:rsidR="00753926">
        <w:rPr>
          <w:rFonts w:ascii="Times New Roman" w:hAnsi="Times New Roman" w:cs="Times New Roman"/>
        </w:rPr>
        <w:t xml:space="preserve"> </w:t>
      </w:r>
      <w:r w:rsidR="00324771">
        <w:rPr>
          <w:rFonts w:ascii="Times New Roman" w:hAnsi="Times New Roman" w:cs="Times New Roman"/>
        </w:rPr>
        <w:t>18</w:t>
      </w:r>
      <w:r w:rsidR="00D22485" w:rsidRPr="00D22485">
        <w:rPr>
          <w:rFonts w:ascii="Times New Roman" w:hAnsi="Times New Roman" w:cs="Times New Roman"/>
        </w:rPr>
        <w:t xml:space="preserve"> от </w:t>
      </w:r>
      <w:r w:rsidR="00753926">
        <w:rPr>
          <w:rFonts w:ascii="Times New Roman" w:hAnsi="Times New Roman" w:cs="Times New Roman"/>
        </w:rPr>
        <w:t xml:space="preserve"> </w:t>
      </w:r>
      <w:r w:rsidR="00324771">
        <w:rPr>
          <w:rFonts w:ascii="Times New Roman" w:hAnsi="Times New Roman" w:cs="Times New Roman"/>
        </w:rPr>
        <w:t>0</w:t>
      </w:r>
      <w:r w:rsidR="00F51226">
        <w:rPr>
          <w:rFonts w:ascii="Times New Roman" w:hAnsi="Times New Roman" w:cs="Times New Roman"/>
        </w:rPr>
        <w:t>6.03.201</w:t>
      </w:r>
      <w:r w:rsidR="00324771">
        <w:rPr>
          <w:rFonts w:ascii="Times New Roman" w:hAnsi="Times New Roman" w:cs="Times New Roman"/>
        </w:rPr>
        <w:t xml:space="preserve">9 </w:t>
      </w:r>
      <w:r w:rsidR="00F51226">
        <w:rPr>
          <w:rFonts w:ascii="Times New Roman" w:hAnsi="Times New Roman" w:cs="Times New Roman"/>
        </w:rPr>
        <w:t>г</w:t>
      </w:r>
      <w:r w:rsidR="00D22485" w:rsidRPr="00D22485">
        <w:rPr>
          <w:rFonts w:ascii="Times New Roman" w:hAnsi="Times New Roman" w:cs="Times New Roman"/>
        </w:rPr>
        <w:t>,</w:t>
      </w:r>
      <w:r w:rsidR="00D22485">
        <w:rPr>
          <w:rFonts w:ascii="Times New Roman" w:hAnsi="Times New Roman" w:cs="Times New Roman"/>
        </w:rPr>
        <w:t xml:space="preserve"> с одной </w:t>
      </w:r>
      <w:r w:rsidR="00753926">
        <w:rPr>
          <w:rFonts w:ascii="Times New Roman" w:hAnsi="Times New Roman" w:cs="Times New Roman"/>
        </w:rPr>
        <w:t>с</w:t>
      </w:r>
      <w:r w:rsidR="00D22485">
        <w:rPr>
          <w:rFonts w:ascii="Times New Roman" w:hAnsi="Times New Roman" w:cs="Times New Roman"/>
        </w:rPr>
        <w:t xml:space="preserve">тороны и </w:t>
      </w:r>
      <w:r w:rsidR="001F0DA5">
        <w:rPr>
          <w:rFonts w:ascii="Times New Roman" w:hAnsi="Times New Roman" w:cs="Times New Roman"/>
        </w:rPr>
        <w:t>__________________________________________</w:t>
      </w:r>
      <w:r w:rsidR="00F56936">
        <w:rPr>
          <w:rFonts w:ascii="Times New Roman" w:hAnsi="Times New Roman" w:cs="Times New Roman"/>
        </w:rPr>
        <w:t xml:space="preserve">, </w:t>
      </w:r>
      <w:r w:rsidRPr="007B55EA">
        <w:rPr>
          <w:rFonts w:ascii="Times New Roman" w:hAnsi="Times New Roman" w:cs="Times New Roman"/>
        </w:rPr>
        <w:t>именуем</w:t>
      </w:r>
      <w:bookmarkStart w:id="4" w:name="ПолеСоСписком6"/>
      <w:r w:rsidRPr="007B55EA">
        <w:rPr>
          <w:rFonts w:ascii="Times New Roman" w:hAnsi="Times New Roman" w:cs="Times New Roman"/>
        </w:rPr>
        <w:t>ое</w:t>
      </w:r>
      <w:bookmarkEnd w:id="4"/>
      <w:r w:rsidRPr="007B55EA">
        <w:rPr>
          <w:rFonts w:ascii="Times New Roman" w:hAnsi="Times New Roman" w:cs="Times New Roman"/>
        </w:rPr>
        <w:t xml:space="preserve"> в дальнейшем </w:t>
      </w:r>
      <w:r w:rsidRPr="007B55EA">
        <w:rPr>
          <w:rFonts w:ascii="Times New Roman" w:hAnsi="Times New Roman" w:cs="Times New Roman"/>
          <w:b/>
        </w:rPr>
        <w:t>«</w:t>
      </w:r>
      <w:r w:rsidRPr="007B55EA">
        <w:rPr>
          <w:rFonts w:ascii="Times New Roman" w:hAnsi="Times New Roman" w:cs="Times New Roman"/>
          <w:b/>
          <w:i/>
        </w:rPr>
        <w:t>Подрядчик</w:t>
      </w:r>
      <w:r w:rsidRPr="007B55EA">
        <w:rPr>
          <w:rFonts w:ascii="Times New Roman" w:hAnsi="Times New Roman" w:cs="Times New Roman"/>
          <w:b/>
        </w:rPr>
        <w:t xml:space="preserve">», </w:t>
      </w:r>
      <w:r w:rsidRPr="007B55EA">
        <w:rPr>
          <w:rFonts w:ascii="Times New Roman" w:hAnsi="Times New Roman" w:cs="Times New Roman"/>
        </w:rPr>
        <w:t xml:space="preserve">в лице </w:t>
      </w:r>
      <w:r w:rsidR="001F0DA5">
        <w:rPr>
          <w:rFonts w:ascii="Times New Roman" w:hAnsi="Times New Roman" w:cs="Times New Roman"/>
          <w:b/>
        </w:rPr>
        <w:t>___________________________________</w:t>
      </w:r>
      <w:r w:rsidR="00D22485">
        <w:rPr>
          <w:rFonts w:ascii="Times New Roman" w:hAnsi="Times New Roman" w:cs="Times New Roman"/>
        </w:rPr>
        <w:t xml:space="preserve">, </w:t>
      </w:r>
      <w:r w:rsidRPr="007B55EA">
        <w:rPr>
          <w:rFonts w:ascii="Times New Roman" w:hAnsi="Times New Roman" w:cs="Times New Roman"/>
        </w:rPr>
        <w:t>действующего на основании</w:t>
      </w:r>
      <w:r w:rsidR="00CE73CE">
        <w:rPr>
          <w:rFonts w:ascii="Times New Roman" w:hAnsi="Times New Roman" w:cs="Times New Roman"/>
        </w:rPr>
        <w:t xml:space="preserve"> </w:t>
      </w:r>
      <w:r w:rsidR="001F0DA5">
        <w:rPr>
          <w:rFonts w:ascii="Times New Roman" w:hAnsi="Times New Roman" w:cs="Times New Roman"/>
        </w:rPr>
        <w:t>____________</w:t>
      </w:r>
      <w:r w:rsidRPr="007B55EA">
        <w:rPr>
          <w:rFonts w:ascii="Times New Roman" w:hAnsi="Times New Roman" w:cs="Times New Roman"/>
        </w:rPr>
        <w:t xml:space="preserve">, с другой </w:t>
      </w:r>
      <w:r w:rsidR="00753926">
        <w:rPr>
          <w:rFonts w:ascii="Times New Roman" w:hAnsi="Times New Roman" w:cs="Times New Roman"/>
        </w:rPr>
        <w:t>с</w:t>
      </w:r>
      <w:r w:rsidRPr="007B55EA">
        <w:rPr>
          <w:rFonts w:ascii="Times New Roman" w:hAnsi="Times New Roman" w:cs="Times New Roman"/>
        </w:rPr>
        <w:t>тороны, именуемые в дальнейшем «</w:t>
      </w:r>
      <w:r w:rsidRPr="007B55EA">
        <w:rPr>
          <w:rFonts w:ascii="Times New Roman" w:hAnsi="Times New Roman" w:cs="Times New Roman"/>
          <w:b/>
          <w:i/>
        </w:rPr>
        <w:t>Стороны</w:t>
      </w:r>
      <w:r w:rsidRPr="007B55EA">
        <w:rPr>
          <w:rFonts w:ascii="Times New Roman" w:hAnsi="Times New Roman" w:cs="Times New Roman"/>
        </w:rPr>
        <w:t>», а каждый в отдельности «</w:t>
      </w:r>
      <w:r w:rsidRPr="007B55EA">
        <w:rPr>
          <w:rFonts w:ascii="Times New Roman" w:hAnsi="Times New Roman" w:cs="Times New Roman"/>
          <w:b/>
          <w:i/>
        </w:rPr>
        <w:t>Сторона</w:t>
      </w:r>
      <w:r w:rsidRPr="007B55EA">
        <w:rPr>
          <w:rFonts w:ascii="Times New Roman" w:hAnsi="Times New Roman" w:cs="Times New Roman"/>
        </w:rPr>
        <w:t>», заключили настоящий договор, именуемый в дальнейшем «</w:t>
      </w:r>
      <w:r w:rsidRPr="007B55EA">
        <w:rPr>
          <w:rFonts w:ascii="Times New Roman" w:hAnsi="Times New Roman" w:cs="Times New Roman"/>
          <w:b/>
          <w:i/>
        </w:rPr>
        <w:t>Договор</w:t>
      </w:r>
      <w:r w:rsidRPr="007B55EA">
        <w:rPr>
          <w:rFonts w:ascii="Times New Roman" w:hAnsi="Times New Roman" w:cs="Times New Roman"/>
        </w:rPr>
        <w:t>» о нижеследующем:</w:t>
      </w:r>
    </w:p>
    <w:p w:rsidR="00153E07" w:rsidRDefault="00153E07" w:rsidP="007B55EA">
      <w:pPr>
        <w:contextualSpacing/>
        <w:jc w:val="both"/>
        <w:rPr>
          <w:rFonts w:ascii="Times New Roman" w:hAnsi="Times New Roman" w:cs="Times New Roman"/>
        </w:rPr>
      </w:pPr>
    </w:p>
    <w:p w:rsidR="00566766" w:rsidRDefault="00566766" w:rsidP="007B55EA">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sidRPr="007B55EA">
        <w:rPr>
          <w:rFonts w:ascii="Times New Roman" w:hAnsi="Times New Roman" w:cs="Times New Roman"/>
          <w:b/>
        </w:rPr>
        <w:t>Предмет Договора</w:t>
      </w:r>
      <w:r w:rsidR="005278D6">
        <w:rPr>
          <w:rFonts w:ascii="Times New Roman" w:hAnsi="Times New Roman" w:cs="Times New Roman"/>
          <w:b/>
        </w:rPr>
        <w:t>.</w:t>
      </w:r>
    </w:p>
    <w:p w:rsidR="005278D6" w:rsidRPr="007B55EA" w:rsidRDefault="005278D6" w:rsidP="005278D6">
      <w:pPr>
        <w:autoSpaceDE w:val="0"/>
        <w:autoSpaceDN w:val="0"/>
        <w:adjustRightInd w:val="0"/>
        <w:spacing w:before="120" w:after="120"/>
        <w:contextualSpacing/>
        <w:outlineLvl w:val="0"/>
        <w:rPr>
          <w:rFonts w:ascii="Times New Roman" w:hAnsi="Times New Roman" w:cs="Times New Roman"/>
          <w:b/>
        </w:rPr>
      </w:pPr>
    </w:p>
    <w:p w:rsidR="001F0100" w:rsidRDefault="00776E31" w:rsidP="00776E31">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1.1. </w:t>
      </w:r>
      <w:r w:rsidRPr="007B55EA">
        <w:rPr>
          <w:rFonts w:ascii="Times New Roman" w:hAnsi="Times New Roman" w:cs="Times New Roman"/>
        </w:rPr>
        <w:t xml:space="preserve">Подрядчик обязуется по заданию Заказчика </w:t>
      </w:r>
      <w:r>
        <w:rPr>
          <w:rFonts w:ascii="Times New Roman" w:hAnsi="Times New Roman" w:cs="Times New Roman"/>
        </w:rPr>
        <w:t>выполнить работу по</w:t>
      </w:r>
      <w:r w:rsidR="001F0100">
        <w:rPr>
          <w:rFonts w:ascii="Times New Roman" w:hAnsi="Times New Roman" w:cs="Times New Roman"/>
        </w:rPr>
        <w:t>:</w:t>
      </w:r>
    </w:p>
    <w:p w:rsidR="001F0100" w:rsidRPr="00483DD4" w:rsidRDefault="001F0100" w:rsidP="00776E31">
      <w:pPr>
        <w:autoSpaceDE w:val="0"/>
        <w:autoSpaceDN w:val="0"/>
        <w:adjustRightInd w:val="0"/>
        <w:contextualSpacing/>
        <w:jc w:val="both"/>
        <w:rPr>
          <w:rFonts w:ascii="Times New Roman" w:hAnsi="Times New Roman" w:cs="Times New Roman"/>
          <w:b/>
        </w:rPr>
      </w:pPr>
      <w:r w:rsidRPr="00483DD4">
        <w:rPr>
          <w:rFonts w:ascii="Times New Roman" w:hAnsi="Times New Roman" w:cs="Times New Roman"/>
          <w:b/>
        </w:rPr>
        <w:t xml:space="preserve">- строительству </w:t>
      </w:r>
      <w:r w:rsidR="00795E40" w:rsidRPr="00795E40">
        <w:rPr>
          <w:rFonts w:ascii="Times New Roman" w:hAnsi="Times New Roman" w:cs="Times New Roman"/>
          <w:b/>
        </w:rPr>
        <w:t>сети водопровода от существующей сети водоснабжения Д-200-300 мм по пр. Я. Коласа до границы инженерно-технических сетей жилого дома по ул. Решетникова, 17</w:t>
      </w:r>
      <w:r w:rsidRPr="00483DD4">
        <w:rPr>
          <w:rFonts w:ascii="Times New Roman" w:hAnsi="Times New Roman" w:cs="Times New Roman"/>
          <w:b/>
        </w:rPr>
        <w:t>;</w:t>
      </w:r>
    </w:p>
    <w:p w:rsidR="001F0100" w:rsidRPr="00483DD4" w:rsidRDefault="001F0100" w:rsidP="00776E31">
      <w:pPr>
        <w:autoSpaceDE w:val="0"/>
        <w:autoSpaceDN w:val="0"/>
        <w:adjustRightInd w:val="0"/>
        <w:contextualSpacing/>
        <w:jc w:val="both"/>
        <w:rPr>
          <w:rFonts w:ascii="Times New Roman" w:hAnsi="Times New Roman" w:cs="Times New Roman"/>
          <w:b/>
        </w:rPr>
      </w:pPr>
      <w:r w:rsidRPr="00483DD4">
        <w:rPr>
          <w:rFonts w:ascii="Times New Roman" w:hAnsi="Times New Roman" w:cs="Times New Roman"/>
          <w:b/>
        </w:rPr>
        <w:t xml:space="preserve">- </w:t>
      </w:r>
      <w:r w:rsidR="00795E40">
        <w:rPr>
          <w:rFonts w:ascii="Times New Roman" w:hAnsi="Times New Roman" w:cs="Times New Roman"/>
          <w:b/>
        </w:rPr>
        <w:t>с</w:t>
      </w:r>
      <w:r w:rsidR="00795E40" w:rsidRPr="00795E40">
        <w:rPr>
          <w:rFonts w:ascii="Times New Roman" w:hAnsi="Times New Roman" w:cs="Times New Roman"/>
          <w:b/>
        </w:rPr>
        <w:t>троительств</w:t>
      </w:r>
      <w:r w:rsidR="00795E40">
        <w:rPr>
          <w:rFonts w:ascii="Times New Roman" w:hAnsi="Times New Roman" w:cs="Times New Roman"/>
          <w:b/>
        </w:rPr>
        <w:t>у</w:t>
      </w:r>
      <w:r w:rsidR="00795E40" w:rsidRPr="00795E40">
        <w:rPr>
          <w:rFonts w:ascii="Times New Roman" w:hAnsi="Times New Roman" w:cs="Times New Roman"/>
          <w:b/>
        </w:rPr>
        <w:t xml:space="preserve"> сети водоотведения от существующей дворовой сети водоотведения Д-160 мм здания по ул. Решетникова, 24 до первого колодца на выпуске канализации жилого дома по ул. Решетникова, 17</w:t>
      </w:r>
      <w:r w:rsidRPr="00483DD4">
        <w:rPr>
          <w:rFonts w:ascii="Times New Roman" w:hAnsi="Times New Roman" w:cs="Times New Roman"/>
          <w:b/>
        </w:rPr>
        <w:t>;</w:t>
      </w:r>
    </w:p>
    <w:p w:rsidR="001F0100" w:rsidRPr="00483DD4" w:rsidRDefault="001F0100" w:rsidP="001F0100">
      <w:pPr>
        <w:autoSpaceDE w:val="0"/>
        <w:autoSpaceDN w:val="0"/>
        <w:adjustRightInd w:val="0"/>
        <w:contextualSpacing/>
        <w:jc w:val="both"/>
        <w:rPr>
          <w:rFonts w:ascii="Times New Roman" w:hAnsi="Times New Roman" w:cs="Times New Roman"/>
          <w:b/>
        </w:rPr>
      </w:pPr>
      <w:r w:rsidRPr="00483DD4">
        <w:rPr>
          <w:rFonts w:ascii="Times New Roman" w:hAnsi="Times New Roman" w:cs="Times New Roman"/>
          <w:b/>
        </w:rPr>
        <w:t xml:space="preserve">- строительству </w:t>
      </w:r>
      <w:r w:rsidR="00795E40" w:rsidRPr="00795E40">
        <w:rPr>
          <w:rFonts w:ascii="Times New Roman" w:hAnsi="Times New Roman" w:cs="Times New Roman"/>
          <w:b/>
        </w:rPr>
        <w:t>сети водопровода от существующей сети водоснабжения      Д-200-300 мм по пр. Я. Коласа и от проектируемой ООО «НОВОГОР-Прикамье» сети водоснабжения для жилого дома по ул. Решетникова, 17 до границы инженерно-технических сетей жилого дома по ул. Решетникова, 19</w:t>
      </w:r>
      <w:r w:rsidRPr="00483DD4">
        <w:rPr>
          <w:rFonts w:ascii="Times New Roman" w:hAnsi="Times New Roman" w:cs="Times New Roman"/>
          <w:b/>
        </w:rPr>
        <w:t>;</w:t>
      </w:r>
    </w:p>
    <w:p w:rsidR="00776E31" w:rsidRPr="007B55EA" w:rsidRDefault="00483DD4" w:rsidP="00483DD4">
      <w:pPr>
        <w:autoSpaceDE w:val="0"/>
        <w:autoSpaceDN w:val="0"/>
        <w:adjustRightInd w:val="0"/>
        <w:contextualSpacing/>
        <w:jc w:val="both"/>
        <w:rPr>
          <w:rFonts w:ascii="Times New Roman" w:hAnsi="Times New Roman" w:cs="Times New Roman"/>
        </w:rPr>
      </w:pPr>
      <w:r>
        <w:rPr>
          <w:rFonts w:ascii="Times New Roman" w:hAnsi="Times New Roman" w:cs="Times New Roman"/>
          <w:b/>
        </w:rPr>
        <w:t xml:space="preserve">- </w:t>
      </w:r>
      <w:r w:rsidR="00795E40">
        <w:rPr>
          <w:rFonts w:ascii="Times New Roman" w:hAnsi="Times New Roman" w:cs="Times New Roman"/>
          <w:b/>
        </w:rPr>
        <w:t>р</w:t>
      </w:r>
      <w:r w:rsidR="00795E40" w:rsidRPr="00795E40">
        <w:rPr>
          <w:rFonts w:ascii="Times New Roman" w:hAnsi="Times New Roman" w:cs="Times New Roman"/>
          <w:b/>
        </w:rPr>
        <w:t>еконструкци</w:t>
      </w:r>
      <w:r w:rsidR="00795E40">
        <w:rPr>
          <w:rFonts w:ascii="Times New Roman" w:hAnsi="Times New Roman" w:cs="Times New Roman"/>
          <w:b/>
        </w:rPr>
        <w:t>и</w:t>
      </w:r>
      <w:r w:rsidR="00795E40" w:rsidRPr="00795E40">
        <w:rPr>
          <w:rFonts w:ascii="Times New Roman" w:hAnsi="Times New Roman" w:cs="Times New Roman"/>
          <w:b/>
        </w:rPr>
        <w:t xml:space="preserve"> внутриквартальной сети водопровода Д-150 мм от здания по ул. Крисанова, 11а до пр. Я. Коласа</w:t>
      </w:r>
      <w:r w:rsidR="00776E31">
        <w:rPr>
          <w:rFonts w:ascii="Times New Roman" w:hAnsi="Times New Roman" w:cs="Times New Roman"/>
          <w:b/>
        </w:rPr>
        <w:t xml:space="preserve"> </w:t>
      </w:r>
      <w:r w:rsidR="00776E31" w:rsidRPr="007B55EA">
        <w:rPr>
          <w:rFonts w:ascii="Times New Roman" w:hAnsi="Times New Roman" w:cs="Times New Roman"/>
        </w:rPr>
        <w:t>(далее</w:t>
      </w:r>
      <w:r w:rsidR="00776E31">
        <w:rPr>
          <w:rFonts w:ascii="Times New Roman" w:hAnsi="Times New Roman" w:cs="Times New Roman"/>
        </w:rPr>
        <w:t xml:space="preserve"> </w:t>
      </w:r>
      <w:r w:rsidR="00776E31" w:rsidRPr="007B55EA">
        <w:rPr>
          <w:rFonts w:ascii="Times New Roman" w:hAnsi="Times New Roman" w:cs="Times New Roman"/>
        </w:rPr>
        <w:t xml:space="preserve">– </w:t>
      </w:r>
      <w:r w:rsidR="00776E31" w:rsidRPr="00120EE8">
        <w:rPr>
          <w:rFonts w:ascii="Times New Roman" w:hAnsi="Times New Roman" w:cs="Times New Roman"/>
          <w:i/>
        </w:rPr>
        <w:t>Работа</w:t>
      </w:r>
      <w:r w:rsidR="00776E31" w:rsidRPr="007B55EA">
        <w:rPr>
          <w:rFonts w:ascii="Times New Roman" w:hAnsi="Times New Roman" w:cs="Times New Roman"/>
        </w:rPr>
        <w:t>)</w:t>
      </w:r>
      <w:r>
        <w:rPr>
          <w:rFonts w:ascii="Times New Roman" w:hAnsi="Times New Roman" w:cs="Times New Roman"/>
        </w:rPr>
        <w:t xml:space="preserve">, </w:t>
      </w:r>
      <w:r w:rsidR="00776E31" w:rsidRPr="007B55EA">
        <w:rPr>
          <w:rFonts w:ascii="Times New Roman" w:hAnsi="Times New Roman" w:cs="Times New Roman"/>
          <w:bCs w:val="0"/>
          <w:iCs w:val="0"/>
        </w:rPr>
        <w:t>расположенно</w:t>
      </w:r>
      <w:r w:rsidR="00776E31">
        <w:rPr>
          <w:rFonts w:ascii="Times New Roman" w:hAnsi="Times New Roman" w:cs="Times New Roman"/>
          <w:bCs w:val="0"/>
          <w:iCs w:val="0"/>
        </w:rPr>
        <w:t>й</w:t>
      </w:r>
      <w:r w:rsidR="00776E31" w:rsidRPr="007B55EA">
        <w:rPr>
          <w:rFonts w:ascii="Times New Roman" w:hAnsi="Times New Roman" w:cs="Times New Roman"/>
          <w:bCs w:val="0"/>
          <w:iCs w:val="0"/>
        </w:rPr>
        <w:t xml:space="preserve"> </w:t>
      </w:r>
      <w:r w:rsidR="00776E31">
        <w:rPr>
          <w:rFonts w:ascii="Times New Roman" w:hAnsi="Times New Roman" w:cs="Times New Roman"/>
          <w:bCs w:val="0"/>
          <w:iCs w:val="0"/>
        </w:rPr>
        <w:t>________________________,  (далее – Объект)</w:t>
      </w:r>
      <w:r w:rsidR="00776E31" w:rsidRPr="007B55EA">
        <w:rPr>
          <w:rFonts w:ascii="Times New Roman" w:hAnsi="Times New Roman" w:cs="Times New Roman"/>
          <w:bCs w:val="0"/>
          <w:iCs w:val="0"/>
        </w:rPr>
        <w:t>,</w:t>
      </w:r>
      <w:r w:rsidR="00776E31">
        <w:rPr>
          <w:rFonts w:ascii="Times New Roman" w:hAnsi="Times New Roman" w:cs="Times New Roman"/>
          <w:bCs w:val="0"/>
          <w:iCs w:val="0"/>
        </w:rPr>
        <w:t xml:space="preserve"> </w:t>
      </w:r>
      <w:r w:rsidR="00776E31" w:rsidRPr="001A0956">
        <w:rPr>
          <w:rFonts w:ascii="Times New Roman" w:hAnsi="Times New Roman" w:cs="Times New Roman"/>
          <w:bCs w:val="0"/>
          <w:iCs w:val="0"/>
        </w:rPr>
        <w:t xml:space="preserve">по содержанию и в объеме, указанном в </w:t>
      </w:r>
      <w:r w:rsidR="00776E31">
        <w:rPr>
          <w:rFonts w:ascii="Times New Roman" w:hAnsi="Times New Roman" w:cs="Times New Roman"/>
          <w:bCs w:val="0"/>
          <w:iCs w:val="0"/>
        </w:rPr>
        <w:t xml:space="preserve">_________________________ - </w:t>
      </w:r>
      <w:r w:rsidR="00776E31" w:rsidRPr="001A0956">
        <w:rPr>
          <w:rFonts w:ascii="Times New Roman" w:hAnsi="Times New Roman" w:cs="Times New Roman"/>
          <w:bCs w:val="0"/>
          <w:iCs w:val="0"/>
        </w:rPr>
        <w:t>Приложение № 1</w:t>
      </w:r>
      <w:r w:rsidR="00776E31">
        <w:rPr>
          <w:rFonts w:ascii="Times New Roman" w:hAnsi="Times New Roman" w:cs="Times New Roman"/>
          <w:bCs w:val="0"/>
          <w:iCs w:val="0"/>
        </w:rPr>
        <w:t xml:space="preserve"> и сметном расчете</w:t>
      </w:r>
      <w:r w:rsidR="00776E31" w:rsidRPr="001A0956">
        <w:rPr>
          <w:rFonts w:ascii="Times New Roman" w:hAnsi="Times New Roman" w:cs="Times New Roman"/>
          <w:bCs w:val="0"/>
          <w:iCs w:val="0"/>
        </w:rPr>
        <w:t xml:space="preserve"> </w:t>
      </w:r>
      <w:r w:rsidR="00776E31">
        <w:rPr>
          <w:rFonts w:ascii="Times New Roman" w:hAnsi="Times New Roman" w:cs="Times New Roman"/>
          <w:bCs w:val="0"/>
          <w:iCs w:val="0"/>
        </w:rPr>
        <w:t xml:space="preserve">– Приложение № 3 </w:t>
      </w:r>
      <w:r w:rsidR="00776E31" w:rsidRPr="001A0956">
        <w:rPr>
          <w:rFonts w:ascii="Times New Roman" w:hAnsi="Times New Roman" w:cs="Times New Roman"/>
          <w:bCs w:val="0"/>
          <w:iCs w:val="0"/>
        </w:rPr>
        <w:t>к настоящему Договору</w:t>
      </w:r>
      <w:r w:rsidR="00776E31">
        <w:rPr>
          <w:rFonts w:ascii="Times New Roman" w:hAnsi="Times New Roman" w:cs="Times New Roman"/>
          <w:bCs w:val="0"/>
          <w:iCs w:val="0"/>
        </w:rPr>
        <w:t xml:space="preserve">, </w:t>
      </w:r>
      <w:r w:rsidR="00776E31" w:rsidRPr="001A0956">
        <w:rPr>
          <w:rFonts w:ascii="Times New Roman" w:hAnsi="Times New Roman" w:cs="Times New Roman"/>
          <w:bCs w:val="0"/>
          <w:iCs w:val="0"/>
        </w:rPr>
        <w:t>составляющ</w:t>
      </w:r>
      <w:r w:rsidR="00776E31">
        <w:rPr>
          <w:rFonts w:ascii="Times New Roman" w:hAnsi="Times New Roman" w:cs="Times New Roman"/>
          <w:bCs w:val="0"/>
          <w:iCs w:val="0"/>
        </w:rPr>
        <w:t>и</w:t>
      </w:r>
      <w:r w:rsidR="00776E31" w:rsidRPr="001A0956">
        <w:rPr>
          <w:rFonts w:ascii="Times New Roman" w:hAnsi="Times New Roman" w:cs="Times New Roman"/>
          <w:bCs w:val="0"/>
          <w:iCs w:val="0"/>
        </w:rPr>
        <w:t>м</w:t>
      </w:r>
      <w:r w:rsidR="00776E31">
        <w:rPr>
          <w:rFonts w:ascii="Times New Roman" w:hAnsi="Times New Roman" w:cs="Times New Roman"/>
          <w:bCs w:val="0"/>
          <w:iCs w:val="0"/>
        </w:rPr>
        <w:t>и</w:t>
      </w:r>
      <w:r w:rsidR="00776E31" w:rsidRPr="001A0956">
        <w:rPr>
          <w:rFonts w:ascii="Times New Roman" w:hAnsi="Times New Roman" w:cs="Times New Roman"/>
          <w:bCs w:val="0"/>
          <w:iCs w:val="0"/>
        </w:rPr>
        <w:t xml:space="preserve"> его неотъем</w:t>
      </w:r>
      <w:r w:rsidR="00776E31">
        <w:rPr>
          <w:rFonts w:ascii="Times New Roman" w:hAnsi="Times New Roman" w:cs="Times New Roman"/>
          <w:bCs w:val="0"/>
          <w:iCs w:val="0"/>
        </w:rPr>
        <w:t>лемую часть. Заказчик обязуется</w:t>
      </w:r>
      <w:r w:rsidR="00776E31" w:rsidRPr="001A0956">
        <w:rPr>
          <w:rFonts w:ascii="Times New Roman" w:hAnsi="Times New Roman" w:cs="Times New Roman"/>
          <w:bCs w:val="0"/>
          <w:iCs w:val="0"/>
        </w:rPr>
        <w:t>,  в рамках своей компетенции, создать необходимые условия для выполнения Работы, принять результат Работы в порядке и на условиях, определенных настоящим Договором</w:t>
      </w:r>
      <w:bookmarkStart w:id="5" w:name="_GoBack"/>
      <w:bookmarkEnd w:id="5"/>
      <w:r w:rsidR="00776E31" w:rsidRPr="001A0956">
        <w:rPr>
          <w:rFonts w:ascii="Times New Roman" w:hAnsi="Times New Roman" w:cs="Times New Roman"/>
          <w:bCs w:val="0"/>
          <w:iCs w:val="0"/>
        </w:rPr>
        <w:t xml:space="preserve"> и уплатить обусловленную настоящим Договором цену.</w:t>
      </w:r>
    </w:p>
    <w:p w:rsidR="00566766" w:rsidRPr="00CA3A04" w:rsidRDefault="00CA3A04" w:rsidP="00CA3A04">
      <w:pPr>
        <w:autoSpaceDE w:val="0"/>
        <w:autoSpaceDN w:val="0"/>
        <w:adjustRightInd w:val="0"/>
        <w:contextualSpacing/>
        <w:jc w:val="both"/>
        <w:rPr>
          <w:rFonts w:ascii="Times New Roman" w:hAnsi="Times New Roman" w:cs="Times New Roman"/>
          <w:bCs w:val="0"/>
        </w:rPr>
      </w:pPr>
      <w:r>
        <w:rPr>
          <w:rFonts w:ascii="Times New Roman" w:hAnsi="Times New Roman" w:cs="Times New Roman"/>
        </w:rPr>
        <w:t xml:space="preserve">1.2. </w:t>
      </w:r>
      <w:r w:rsidR="00566766" w:rsidRPr="007B55EA">
        <w:rPr>
          <w:rFonts w:ascii="Times New Roman" w:hAnsi="Times New Roman" w:cs="Times New Roman"/>
        </w:rPr>
        <w:t xml:space="preserve">Работа, указанная в п. 1.1. Договора, Подрядчиком выполняется </w:t>
      </w:r>
      <w:r w:rsidR="00566766" w:rsidRPr="007B55EA">
        <w:rPr>
          <w:rFonts w:ascii="Times New Roman" w:hAnsi="Times New Roman" w:cs="Times New Roman"/>
          <w:bCs w:val="0"/>
        </w:rPr>
        <w:t>своими силами и средствами</w:t>
      </w:r>
      <w:r w:rsidR="00566766" w:rsidRPr="007B55EA">
        <w:rPr>
          <w:rFonts w:ascii="Times New Roman" w:hAnsi="Times New Roman" w:cs="Times New Roman"/>
        </w:rPr>
        <w:t xml:space="preserve"> из собственных материалов</w:t>
      </w:r>
      <w:r w:rsidR="00753926">
        <w:rPr>
          <w:rFonts w:ascii="Times New Roman" w:hAnsi="Times New Roman" w:cs="Times New Roman"/>
        </w:rPr>
        <w:t xml:space="preserve"> (за исключением воды, используемой для </w:t>
      </w:r>
      <w:r w:rsidR="00DA1459">
        <w:rPr>
          <w:rFonts w:ascii="Times New Roman" w:hAnsi="Times New Roman" w:cs="Times New Roman"/>
        </w:rPr>
        <w:t>работы</w:t>
      </w:r>
      <w:r w:rsidR="00753926">
        <w:rPr>
          <w:rFonts w:ascii="Times New Roman" w:hAnsi="Times New Roman" w:cs="Times New Roman"/>
        </w:rPr>
        <w:t>)</w:t>
      </w:r>
      <w:r w:rsidR="000E5541">
        <w:rPr>
          <w:rFonts w:ascii="Times New Roman" w:hAnsi="Times New Roman" w:cs="Times New Roman"/>
        </w:rPr>
        <w:t xml:space="preserve">, </w:t>
      </w:r>
      <w:r w:rsidR="00566766" w:rsidRPr="007B55EA">
        <w:rPr>
          <w:rFonts w:ascii="Times New Roman" w:hAnsi="Times New Roman" w:cs="Times New Roman"/>
        </w:rPr>
        <w:t xml:space="preserve">с применением собственного оборудования и техники, с соблюдением </w:t>
      </w:r>
      <w:r w:rsidR="00566766" w:rsidRPr="007B55EA">
        <w:rPr>
          <w:rFonts w:ascii="Times New Roman" w:hAnsi="Times New Roman" w:cs="Times New Roman"/>
          <w:bCs w:val="0"/>
          <w:iCs w:val="0"/>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00566766" w:rsidRPr="007B55EA">
        <w:rPr>
          <w:rFonts w:ascii="Times New Roman" w:hAnsi="Times New Roman" w:cs="Times New Roman"/>
        </w:rPr>
        <w:t>.</w:t>
      </w:r>
      <w:r w:rsidR="003A1FFD">
        <w:rPr>
          <w:rFonts w:ascii="Times New Roman" w:hAnsi="Times New Roman" w:cs="Times New Roman"/>
        </w:rPr>
        <w:t xml:space="preserve"> </w:t>
      </w:r>
      <w:r w:rsidR="003A1FFD" w:rsidRPr="00D70382">
        <w:rPr>
          <w:rFonts w:ascii="Times New Roman" w:hAnsi="Times New Roman" w:cs="Times New Roman"/>
        </w:rPr>
        <w:t xml:space="preserve">Вода, используемая для </w:t>
      </w:r>
      <w:r w:rsidR="00DA1459">
        <w:rPr>
          <w:rFonts w:ascii="Times New Roman" w:hAnsi="Times New Roman" w:cs="Times New Roman"/>
        </w:rPr>
        <w:t>работы</w:t>
      </w:r>
      <w:r w:rsidR="00A36D40">
        <w:rPr>
          <w:rFonts w:ascii="Times New Roman" w:hAnsi="Times New Roman" w:cs="Times New Roman"/>
        </w:rPr>
        <w:t xml:space="preserve">, </w:t>
      </w:r>
      <w:r w:rsidR="003A1FFD" w:rsidRPr="00D70382">
        <w:rPr>
          <w:rFonts w:ascii="Times New Roman" w:hAnsi="Times New Roman" w:cs="Times New Roman"/>
        </w:rPr>
        <w:t>при проведении испытаний по окончании</w:t>
      </w:r>
      <w:r w:rsidR="00A36D40">
        <w:rPr>
          <w:rFonts w:ascii="Times New Roman" w:hAnsi="Times New Roman" w:cs="Times New Roman"/>
        </w:rPr>
        <w:t xml:space="preserve"> выполнения </w:t>
      </w:r>
      <w:r w:rsidR="000E5541">
        <w:rPr>
          <w:rFonts w:ascii="Times New Roman" w:hAnsi="Times New Roman" w:cs="Times New Roman"/>
        </w:rPr>
        <w:t>Р</w:t>
      </w:r>
      <w:r w:rsidR="003A1FFD" w:rsidRPr="00D70382">
        <w:rPr>
          <w:rFonts w:ascii="Times New Roman" w:hAnsi="Times New Roman" w:cs="Times New Roman"/>
        </w:rPr>
        <w:t>абот</w:t>
      </w:r>
      <w:r w:rsidR="00A36D40">
        <w:rPr>
          <w:rFonts w:ascii="Times New Roman" w:hAnsi="Times New Roman" w:cs="Times New Roman"/>
        </w:rPr>
        <w:t xml:space="preserve">ы </w:t>
      </w:r>
      <w:r w:rsidR="00D70382" w:rsidRPr="00D70382">
        <w:rPr>
          <w:rFonts w:ascii="Times New Roman" w:hAnsi="Times New Roman" w:cs="Times New Roman"/>
        </w:rPr>
        <w:t xml:space="preserve">предоставляется </w:t>
      </w:r>
      <w:r w:rsidR="003A1FFD" w:rsidRPr="00D70382">
        <w:rPr>
          <w:rFonts w:ascii="Times New Roman" w:hAnsi="Times New Roman" w:cs="Times New Roman"/>
        </w:rPr>
        <w:t>Заказчик</w:t>
      </w:r>
      <w:r w:rsidR="00D70382" w:rsidRPr="00D70382">
        <w:rPr>
          <w:rFonts w:ascii="Times New Roman" w:hAnsi="Times New Roman" w:cs="Times New Roman"/>
        </w:rPr>
        <w:t>ом на условиях давальческого сырья</w:t>
      </w:r>
      <w:r w:rsidR="001F0DA5">
        <w:rPr>
          <w:rFonts w:ascii="Times New Roman" w:hAnsi="Times New Roman" w:cs="Times New Roman"/>
        </w:rPr>
        <w:t xml:space="preserve"> и оформляется актом</w:t>
      </w:r>
      <w:r w:rsidR="00A36D40">
        <w:rPr>
          <w:rFonts w:ascii="Times New Roman" w:hAnsi="Times New Roman" w:cs="Times New Roman"/>
        </w:rPr>
        <w:t xml:space="preserve"> по форме согласно </w:t>
      </w:r>
      <w:r w:rsidR="001F0DA5">
        <w:rPr>
          <w:rFonts w:ascii="Times New Roman" w:hAnsi="Times New Roman" w:cs="Times New Roman"/>
        </w:rPr>
        <w:t>Приложени</w:t>
      </w:r>
      <w:r w:rsidR="00A36D40">
        <w:rPr>
          <w:rFonts w:ascii="Times New Roman" w:hAnsi="Times New Roman" w:cs="Times New Roman"/>
        </w:rPr>
        <w:t>ю</w:t>
      </w:r>
      <w:r w:rsidR="001F0DA5">
        <w:rPr>
          <w:rFonts w:ascii="Times New Roman" w:hAnsi="Times New Roman" w:cs="Times New Roman"/>
        </w:rPr>
        <w:t xml:space="preserve"> №</w:t>
      </w:r>
      <w:r w:rsidR="00DA1459">
        <w:rPr>
          <w:rFonts w:ascii="Times New Roman" w:hAnsi="Times New Roman" w:cs="Times New Roman"/>
        </w:rPr>
        <w:t>9</w:t>
      </w:r>
      <w:r w:rsidR="00A36D40">
        <w:rPr>
          <w:rFonts w:ascii="Times New Roman" w:hAnsi="Times New Roman" w:cs="Times New Roman"/>
        </w:rPr>
        <w:t xml:space="preserve"> к настоящему Договору</w:t>
      </w:r>
      <w:r w:rsidR="001F0DA5">
        <w:rPr>
          <w:rFonts w:ascii="Times New Roman" w:hAnsi="Times New Roman" w:cs="Times New Roman"/>
        </w:rPr>
        <w:t>.</w:t>
      </w:r>
      <w:r w:rsidR="000D72C3">
        <w:rPr>
          <w:rFonts w:ascii="Times New Roman" w:hAnsi="Times New Roman" w:cs="Times New Roman"/>
        </w:rPr>
        <w:t xml:space="preserve"> </w:t>
      </w:r>
    </w:p>
    <w:p w:rsidR="00DE04E0" w:rsidRPr="003E15A3" w:rsidRDefault="00DE04E0" w:rsidP="00DE04E0">
      <w:pPr>
        <w:autoSpaceDE w:val="0"/>
        <w:autoSpaceDN w:val="0"/>
        <w:adjustRightInd w:val="0"/>
        <w:jc w:val="both"/>
        <w:rPr>
          <w:rFonts w:ascii="Times New Roman" w:hAnsi="Times New Roman" w:cs="Times New Roman"/>
          <w:spacing w:val="-11"/>
        </w:rPr>
      </w:pPr>
    </w:p>
    <w:p w:rsidR="00566766" w:rsidRDefault="00566766" w:rsidP="007B55EA">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sidRPr="007B55EA">
        <w:rPr>
          <w:rFonts w:ascii="Times New Roman" w:hAnsi="Times New Roman" w:cs="Times New Roman"/>
          <w:b/>
        </w:rPr>
        <w:t>Срок выполнения Работы.</w:t>
      </w:r>
    </w:p>
    <w:p w:rsidR="005278D6" w:rsidRPr="007B55EA" w:rsidRDefault="005278D6" w:rsidP="005278D6">
      <w:pPr>
        <w:autoSpaceDE w:val="0"/>
        <w:autoSpaceDN w:val="0"/>
        <w:adjustRightInd w:val="0"/>
        <w:spacing w:before="120" w:after="120"/>
        <w:contextualSpacing/>
        <w:outlineLvl w:val="0"/>
        <w:rPr>
          <w:rFonts w:ascii="Times New Roman" w:hAnsi="Times New Roman" w:cs="Times New Roman"/>
          <w:b/>
        </w:rPr>
      </w:pPr>
    </w:p>
    <w:p w:rsidR="003E15A3" w:rsidRDefault="00DE04E0" w:rsidP="0051059B">
      <w:pPr>
        <w:numPr>
          <w:ilvl w:val="1"/>
          <w:numId w:val="1"/>
        </w:numPr>
        <w:tabs>
          <w:tab w:val="clear" w:pos="1567"/>
          <w:tab w:val="left" w:pos="709"/>
        </w:tabs>
        <w:autoSpaceDE w:val="0"/>
        <w:autoSpaceDN w:val="0"/>
        <w:adjustRightInd w:val="0"/>
        <w:jc w:val="both"/>
        <w:rPr>
          <w:rFonts w:ascii="Times New Roman" w:hAnsi="Times New Roman" w:cs="Times New Roman"/>
          <w:spacing w:val="-11"/>
        </w:rPr>
      </w:pPr>
      <w:r>
        <w:rPr>
          <w:rFonts w:ascii="Times New Roman" w:hAnsi="Times New Roman" w:cs="Times New Roman"/>
          <w:spacing w:val="-11"/>
        </w:rPr>
        <w:t xml:space="preserve">Срок </w:t>
      </w:r>
      <w:r w:rsidR="003E15A3" w:rsidRPr="003E15A3">
        <w:rPr>
          <w:rFonts w:ascii="Times New Roman" w:hAnsi="Times New Roman" w:cs="Times New Roman"/>
          <w:spacing w:val="-11"/>
        </w:rPr>
        <w:t xml:space="preserve">выполнения </w:t>
      </w:r>
      <w:r w:rsidR="009967D9">
        <w:rPr>
          <w:rFonts w:ascii="Times New Roman" w:hAnsi="Times New Roman" w:cs="Times New Roman"/>
          <w:spacing w:val="-11"/>
        </w:rPr>
        <w:t>и п</w:t>
      </w:r>
      <w:r w:rsidR="00E04EDC">
        <w:rPr>
          <w:rFonts w:ascii="Times New Roman" w:hAnsi="Times New Roman" w:cs="Times New Roman"/>
          <w:spacing w:val="-11"/>
        </w:rPr>
        <w:t xml:space="preserve">орядок проведения </w:t>
      </w:r>
      <w:r w:rsidR="009967D9">
        <w:rPr>
          <w:rFonts w:ascii="Times New Roman" w:hAnsi="Times New Roman" w:cs="Times New Roman"/>
          <w:spacing w:val="-11"/>
        </w:rPr>
        <w:t>Р</w:t>
      </w:r>
      <w:r w:rsidR="00E04EDC">
        <w:rPr>
          <w:rFonts w:ascii="Times New Roman" w:hAnsi="Times New Roman" w:cs="Times New Roman"/>
          <w:spacing w:val="-11"/>
        </w:rPr>
        <w:t xml:space="preserve">абот </w:t>
      </w:r>
      <w:r w:rsidR="00A36D40">
        <w:rPr>
          <w:rFonts w:ascii="Times New Roman" w:hAnsi="Times New Roman" w:cs="Times New Roman"/>
          <w:spacing w:val="-11"/>
        </w:rPr>
        <w:t xml:space="preserve">ы </w:t>
      </w:r>
      <w:r w:rsidR="00E04EDC">
        <w:rPr>
          <w:rFonts w:ascii="Times New Roman" w:hAnsi="Times New Roman" w:cs="Times New Roman"/>
          <w:spacing w:val="-11"/>
        </w:rPr>
        <w:t>определен Приложением № 2 к настоящему Договору.</w:t>
      </w:r>
    </w:p>
    <w:p w:rsidR="00566766" w:rsidRPr="005278D6" w:rsidRDefault="00566766" w:rsidP="0051059B">
      <w:pPr>
        <w:numPr>
          <w:ilvl w:val="1"/>
          <w:numId w:val="1"/>
        </w:numPr>
        <w:tabs>
          <w:tab w:val="clear" w:pos="1567"/>
          <w:tab w:val="left" w:pos="709"/>
        </w:tabs>
        <w:autoSpaceDE w:val="0"/>
        <w:autoSpaceDN w:val="0"/>
        <w:adjustRightInd w:val="0"/>
        <w:contextualSpacing/>
        <w:jc w:val="both"/>
        <w:outlineLvl w:val="0"/>
        <w:rPr>
          <w:rFonts w:ascii="Times New Roman" w:hAnsi="Times New Roman" w:cs="Times New Roman"/>
          <w:b/>
        </w:rPr>
      </w:pPr>
      <w:r w:rsidRPr="007B55EA">
        <w:rPr>
          <w:rFonts w:ascii="Times New Roman" w:hAnsi="Times New Roman" w:cs="Times New Roman"/>
        </w:rPr>
        <w:t>Изменение сроков начала и окончания Работ</w:t>
      </w:r>
      <w:r w:rsidR="00A36D40">
        <w:rPr>
          <w:rFonts w:ascii="Times New Roman" w:hAnsi="Times New Roman" w:cs="Times New Roman"/>
        </w:rPr>
        <w:t>ы</w:t>
      </w:r>
      <w:r w:rsidRPr="007B55EA">
        <w:rPr>
          <w:rFonts w:ascii="Times New Roman" w:hAnsi="Times New Roman" w:cs="Times New Roman"/>
        </w:rPr>
        <w:t xml:space="preserve"> или любых промежуточных сроков выполнения Работ</w:t>
      </w:r>
      <w:r w:rsidR="00A36D40">
        <w:rPr>
          <w:rFonts w:ascii="Times New Roman" w:hAnsi="Times New Roman" w:cs="Times New Roman"/>
        </w:rPr>
        <w:t>ы</w:t>
      </w:r>
      <w:r w:rsidRPr="007B55EA">
        <w:rPr>
          <w:rFonts w:ascii="Times New Roman" w:hAnsi="Times New Roman" w:cs="Times New Roman"/>
        </w:rPr>
        <w:t>,  осуществляется путем заключения дополнительного соглашения между Сторонами.</w:t>
      </w:r>
    </w:p>
    <w:p w:rsidR="005278D6" w:rsidRPr="007B55EA" w:rsidRDefault="005278D6" w:rsidP="005278D6">
      <w:pPr>
        <w:autoSpaceDE w:val="0"/>
        <w:autoSpaceDN w:val="0"/>
        <w:adjustRightInd w:val="0"/>
        <w:contextualSpacing/>
        <w:jc w:val="both"/>
        <w:outlineLvl w:val="0"/>
        <w:rPr>
          <w:rFonts w:ascii="Times New Roman" w:hAnsi="Times New Roman" w:cs="Times New Roman"/>
          <w:b/>
        </w:rPr>
      </w:pPr>
    </w:p>
    <w:p w:rsidR="00566766" w:rsidRDefault="00566766" w:rsidP="007B55EA">
      <w:pPr>
        <w:numPr>
          <w:ilvl w:val="0"/>
          <w:numId w:val="1"/>
        </w:numPr>
        <w:autoSpaceDE w:val="0"/>
        <w:autoSpaceDN w:val="0"/>
        <w:adjustRightInd w:val="0"/>
        <w:spacing w:before="120" w:after="120"/>
        <w:contextualSpacing/>
        <w:jc w:val="center"/>
        <w:outlineLvl w:val="0"/>
        <w:rPr>
          <w:rFonts w:ascii="Times New Roman" w:hAnsi="Times New Roman" w:cs="Times New Roman"/>
          <w:b/>
        </w:rPr>
      </w:pPr>
      <w:r w:rsidRPr="007B55EA">
        <w:rPr>
          <w:rFonts w:ascii="Times New Roman" w:hAnsi="Times New Roman" w:cs="Times New Roman"/>
          <w:b/>
        </w:rPr>
        <w:t>Права и обязанности Заказчика</w:t>
      </w:r>
      <w:r w:rsidR="005278D6">
        <w:rPr>
          <w:rFonts w:ascii="Times New Roman" w:hAnsi="Times New Roman" w:cs="Times New Roman"/>
          <w:b/>
        </w:rPr>
        <w:t>.</w:t>
      </w:r>
    </w:p>
    <w:p w:rsidR="005278D6" w:rsidRPr="007B55EA" w:rsidRDefault="005278D6" w:rsidP="005278D6">
      <w:pPr>
        <w:autoSpaceDE w:val="0"/>
        <w:autoSpaceDN w:val="0"/>
        <w:adjustRightInd w:val="0"/>
        <w:spacing w:before="120" w:after="120"/>
        <w:contextualSpacing/>
        <w:outlineLvl w:val="0"/>
        <w:rPr>
          <w:rFonts w:ascii="Times New Roman" w:hAnsi="Times New Roman" w:cs="Times New Roman"/>
          <w:b/>
        </w:rPr>
      </w:pPr>
    </w:p>
    <w:p w:rsidR="00566766" w:rsidRPr="007B55EA" w:rsidRDefault="00566766" w:rsidP="007B55EA">
      <w:pPr>
        <w:widowControl w:val="0"/>
        <w:numPr>
          <w:ilvl w:val="1"/>
          <w:numId w:val="1"/>
        </w:numPr>
        <w:tabs>
          <w:tab w:val="clear" w:pos="1567"/>
        </w:tabs>
        <w:contextualSpacing/>
        <w:jc w:val="both"/>
        <w:outlineLvl w:val="1"/>
        <w:rPr>
          <w:rFonts w:ascii="Times New Roman" w:hAnsi="Times New Roman" w:cs="Times New Roman"/>
          <w:b/>
        </w:rPr>
      </w:pPr>
      <w:r w:rsidRPr="007B55EA">
        <w:rPr>
          <w:rFonts w:ascii="Times New Roman" w:hAnsi="Times New Roman" w:cs="Times New Roman"/>
          <w:b/>
        </w:rPr>
        <w:t>Заказчик обязан:</w:t>
      </w:r>
    </w:p>
    <w:p w:rsidR="009967D9" w:rsidRPr="009967D9" w:rsidRDefault="009967D9" w:rsidP="00CA3A04">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bCs w:val="0"/>
          <w:iCs w:val="0"/>
        </w:rPr>
        <w:t>Передать Подрядчику всю проектную и иную документацию, необходимую для проведения Работ</w:t>
      </w:r>
      <w:r w:rsidR="00A36D40">
        <w:rPr>
          <w:rFonts w:ascii="Times New Roman" w:hAnsi="Times New Roman" w:cs="Times New Roman"/>
          <w:bCs w:val="0"/>
          <w:iCs w:val="0"/>
        </w:rPr>
        <w:t>ы</w:t>
      </w:r>
      <w:r>
        <w:rPr>
          <w:rFonts w:ascii="Times New Roman" w:hAnsi="Times New Roman" w:cs="Times New Roman"/>
          <w:bCs w:val="0"/>
          <w:iCs w:val="0"/>
        </w:rPr>
        <w:t>;</w:t>
      </w:r>
    </w:p>
    <w:p w:rsidR="00566766" w:rsidRPr="007B55EA" w:rsidRDefault="00566766" w:rsidP="00CA3A04">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sidRPr="007B55EA">
        <w:rPr>
          <w:rFonts w:ascii="Times New Roman" w:hAnsi="Times New Roman" w:cs="Times New Roman"/>
          <w:bCs w:val="0"/>
        </w:rPr>
        <w:t>Принять и оплатить выполненную Работу;</w:t>
      </w:r>
    </w:p>
    <w:p w:rsidR="00566766" w:rsidRPr="007B55EA" w:rsidRDefault="00566766" w:rsidP="00CA3A04">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sidRPr="007B55EA">
        <w:rPr>
          <w:rFonts w:ascii="Times New Roman" w:hAnsi="Times New Roman" w:cs="Times New Roman"/>
        </w:rPr>
        <w:t>В рамках своей компетенции, создать необходимые условия для выполнения Работ</w:t>
      </w:r>
      <w:r w:rsidR="00A36D40">
        <w:rPr>
          <w:rFonts w:ascii="Times New Roman" w:hAnsi="Times New Roman" w:cs="Times New Roman"/>
        </w:rPr>
        <w:t>ы</w:t>
      </w:r>
      <w:r w:rsidRPr="007B55EA">
        <w:rPr>
          <w:rFonts w:ascii="Times New Roman" w:hAnsi="Times New Roman" w:cs="Times New Roman"/>
        </w:rPr>
        <w:t xml:space="preserve">, обеспечить доступ </w:t>
      </w:r>
      <w:r w:rsidR="00BA6B70">
        <w:rPr>
          <w:rFonts w:ascii="Times New Roman" w:hAnsi="Times New Roman" w:cs="Times New Roman"/>
        </w:rPr>
        <w:t>П</w:t>
      </w:r>
      <w:r w:rsidRPr="007B55EA">
        <w:rPr>
          <w:rFonts w:ascii="Times New Roman" w:hAnsi="Times New Roman" w:cs="Times New Roman"/>
        </w:rPr>
        <w:t>одрядчика на Объект.</w:t>
      </w:r>
    </w:p>
    <w:p w:rsidR="00566766" w:rsidRPr="007B55EA" w:rsidRDefault="00566766" w:rsidP="007B55EA">
      <w:pPr>
        <w:numPr>
          <w:ilvl w:val="1"/>
          <w:numId w:val="1"/>
        </w:numPr>
        <w:tabs>
          <w:tab w:val="clear" w:pos="1567"/>
        </w:tabs>
        <w:contextualSpacing/>
        <w:jc w:val="both"/>
        <w:outlineLvl w:val="1"/>
        <w:rPr>
          <w:rFonts w:ascii="Times New Roman" w:hAnsi="Times New Roman" w:cs="Times New Roman"/>
          <w:b/>
        </w:rPr>
      </w:pPr>
      <w:r w:rsidRPr="007B55EA">
        <w:rPr>
          <w:rFonts w:ascii="Times New Roman" w:hAnsi="Times New Roman" w:cs="Times New Roman"/>
          <w:b/>
        </w:rPr>
        <w:t>Заказчик вправе:</w:t>
      </w:r>
    </w:p>
    <w:p w:rsidR="00566766" w:rsidRPr="007B55EA" w:rsidRDefault="00566766" w:rsidP="00CA3A04">
      <w:pPr>
        <w:numPr>
          <w:ilvl w:val="2"/>
          <w:numId w:val="1"/>
        </w:numPr>
        <w:tabs>
          <w:tab w:val="clear" w:pos="1042"/>
          <w:tab w:val="num" w:pos="0"/>
        </w:tabs>
        <w:autoSpaceDE w:val="0"/>
        <w:autoSpaceDN w:val="0"/>
        <w:adjustRightInd w:val="0"/>
        <w:contextualSpacing/>
        <w:jc w:val="both"/>
        <w:rPr>
          <w:rFonts w:ascii="Times New Roman" w:hAnsi="Times New Roman" w:cs="Times New Roman"/>
          <w:color w:val="000000"/>
        </w:rPr>
      </w:pPr>
      <w:r w:rsidRPr="007B55EA">
        <w:rPr>
          <w:rFonts w:ascii="Times New Roman" w:hAnsi="Times New Roman" w:cs="Times New Roman"/>
        </w:rPr>
        <w:t>В любое время, в период выполнения Работ</w:t>
      </w:r>
      <w:r w:rsidR="00A36D40">
        <w:rPr>
          <w:rFonts w:ascii="Times New Roman" w:hAnsi="Times New Roman" w:cs="Times New Roman"/>
        </w:rPr>
        <w:t>ы</w:t>
      </w:r>
      <w:r w:rsidR="00BA79C8">
        <w:rPr>
          <w:rFonts w:ascii="Times New Roman" w:hAnsi="Times New Roman" w:cs="Times New Roman"/>
        </w:rPr>
        <w:t xml:space="preserve"> </w:t>
      </w:r>
      <w:r w:rsidRPr="007B55EA">
        <w:rPr>
          <w:rFonts w:ascii="Times New Roman" w:hAnsi="Times New Roman" w:cs="Times New Roman"/>
        </w:rPr>
        <w:t xml:space="preserve">проверять ход и качество </w:t>
      </w:r>
      <w:r w:rsidR="00BA79C8">
        <w:rPr>
          <w:rFonts w:ascii="Times New Roman" w:hAnsi="Times New Roman" w:cs="Times New Roman"/>
        </w:rPr>
        <w:t xml:space="preserve">их </w:t>
      </w:r>
      <w:r w:rsidRPr="007B55EA">
        <w:rPr>
          <w:rFonts w:ascii="Times New Roman" w:hAnsi="Times New Roman" w:cs="Times New Roman"/>
        </w:rPr>
        <w:t>выполнения Подрядчиком,</w:t>
      </w:r>
      <w:r w:rsidR="00A36D40">
        <w:rPr>
          <w:rFonts w:ascii="Times New Roman" w:hAnsi="Times New Roman" w:cs="Times New Roman"/>
        </w:rPr>
        <w:t xml:space="preserve"> </w:t>
      </w:r>
      <w:r w:rsidRPr="007B55EA">
        <w:rPr>
          <w:rFonts w:ascii="Times New Roman" w:hAnsi="Times New Roman" w:cs="Times New Roman"/>
        </w:rPr>
        <w:t xml:space="preserve">в </w:t>
      </w:r>
      <w:r w:rsidR="00A36D40">
        <w:rPr>
          <w:rFonts w:ascii="Times New Roman" w:hAnsi="Times New Roman" w:cs="Times New Roman"/>
        </w:rPr>
        <w:t xml:space="preserve"> </w:t>
      </w:r>
      <w:r w:rsidRPr="007B55EA">
        <w:rPr>
          <w:rFonts w:ascii="Times New Roman" w:hAnsi="Times New Roman" w:cs="Times New Roman"/>
        </w:rPr>
        <w:t>т.</w:t>
      </w:r>
      <w:r w:rsidR="00A36D40">
        <w:rPr>
          <w:rFonts w:ascii="Times New Roman" w:hAnsi="Times New Roman" w:cs="Times New Roman"/>
        </w:rPr>
        <w:t xml:space="preserve"> </w:t>
      </w:r>
      <w:r w:rsidRPr="007B55EA">
        <w:rPr>
          <w:rFonts w:ascii="Times New Roman" w:hAnsi="Times New Roman" w:cs="Times New Roman"/>
        </w:rPr>
        <w:t xml:space="preserve">ч. </w:t>
      </w:r>
      <w:r w:rsidRPr="007B55EA">
        <w:rPr>
          <w:rFonts w:ascii="Times New Roman" w:hAnsi="Times New Roman" w:cs="Times New Roman"/>
          <w:color w:val="000000"/>
        </w:rPr>
        <w:t>запрашивать у Подрядчика отчет об использовании лю</w:t>
      </w:r>
      <w:r w:rsidR="00FD4F58">
        <w:rPr>
          <w:rFonts w:ascii="Times New Roman" w:hAnsi="Times New Roman" w:cs="Times New Roman"/>
          <w:color w:val="000000"/>
        </w:rPr>
        <w:t xml:space="preserve">бых полученных денежных средств, </w:t>
      </w:r>
      <w:r w:rsidRPr="007B55EA">
        <w:rPr>
          <w:rFonts w:ascii="Times New Roman" w:hAnsi="Times New Roman" w:cs="Times New Roman"/>
          <w:color w:val="000000"/>
        </w:rPr>
        <w:t xml:space="preserve">с приложением заверенных копий первичных документов. </w:t>
      </w:r>
      <w:r w:rsidRPr="007B55EA">
        <w:rPr>
          <w:rFonts w:ascii="Times New Roman" w:hAnsi="Times New Roman" w:cs="Times New Roman"/>
        </w:rPr>
        <w:t>Иметь беспрепятственный доступ на Объект в любое время в течение всего периода выполнения Работ.</w:t>
      </w:r>
    </w:p>
    <w:p w:rsidR="00566766" w:rsidRPr="007B55EA" w:rsidRDefault="00566766" w:rsidP="00CA3A04">
      <w:pPr>
        <w:numPr>
          <w:ilvl w:val="2"/>
          <w:numId w:val="1"/>
        </w:numPr>
        <w:tabs>
          <w:tab w:val="clear" w:pos="1042"/>
          <w:tab w:val="num" w:pos="0"/>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color w:val="000000"/>
        </w:rPr>
        <w:t xml:space="preserve">Не принимать </w:t>
      </w:r>
      <w:r w:rsidR="00950C62">
        <w:rPr>
          <w:rFonts w:ascii="Times New Roman" w:hAnsi="Times New Roman" w:cs="Times New Roman"/>
          <w:color w:val="000000"/>
        </w:rPr>
        <w:t>Р</w:t>
      </w:r>
      <w:r w:rsidRPr="007B55EA">
        <w:rPr>
          <w:rFonts w:ascii="Times New Roman" w:hAnsi="Times New Roman" w:cs="Times New Roman"/>
          <w:color w:val="000000"/>
        </w:rPr>
        <w:t xml:space="preserve">аботы и/или конструкции, выполненные некачественно, с нарушениями требований </w:t>
      </w:r>
      <w:r w:rsidR="00950C62">
        <w:rPr>
          <w:rFonts w:ascii="Times New Roman" w:hAnsi="Times New Roman" w:cs="Times New Roman"/>
          <w:color w:val="000000"/>
        </w:rPr>
        <w:t xml:space="preserve">проектной, </w:t>
      </w:r>
      <w:r w:rsidRPr="007B55EA">
        <w:rPr>
          <w:rFonts w:ascii="Times New Roman" w:hAnsi="Times New Roman" w:cs="Times New Roman"/>
          <w:color w:val="000000"/>
        </w:rPr>
        <w:t>технической документации и/или нормативных документов</w:t>
      </w:r>
      <w:r w:rsidR="00950C62">
        <w:rPr>
          <w:rFonts w:ascii="Times New Roman" w:hAnsi="Times New Roman" w:cs="Times New Roman"/>
          <w:color w:val="000000"/>
        </w:rPr>
        <w:t>, а также</w:t>
      </w:r>
      <w:r w:rsidRPr="007B55EA">
        <w:rPr>
          <w:rFonts w:ascii="Times New Roman" w:hAnsi="Times New Roman" w:cs="Times New Roman"/>
          <w:color w:val="000000"/>
        </w:rPr>
        <w:t xml:space="preserve"> предъявленные без надлежащего оформления соответствующими актами</w:t>
      </w:r>
      <w:r w:rsidR="00BA6B70">
        <w:rPr>
          <w:rFonts w:ascii="Times New Roman" w:hAnsi="Times New Roman" w:cs="Times New Roman"/>
          <w:color w:val="000000"/>
        </w:rPr>
        <w:t xml:space="preserve">, </w:t>
      </w:r>
      <w:r w:rsidRPr="007B55EA">
        <w:rPr>
          <w:rFonts w:ascii="Times New Roman" w:hAnsi="Times New Roman" w:cs="Times New Roman"/>
          <w:color w:val="000000"/>
        </w:rPr>
        <w:t>до их переделки</w:t>
      </w:r>
      <w:r w:rsidR="00950C62">
        <w:rPr>
          <w:rFonts w:ascii="Times New Roman" w:hAnsi="Times New Roman" w:cs="Times New Roman"/>
          <w:color w:val="000000"/>
        </w:rPr>
        <w:t>, замены</w:t>
      </w:r>
      <w:r w:rsidRPr="007B55EA">
        <w:rPr>
          <w:rFonts w:ascii="Times New Roman" w:hAnsi="Times New Roman" w:cs="Times New Roman"/>
          <w:color w:val="000000"/>
        </w:rPr>
        <w:t xml:space="preserve"> или устранения дефектов. </w:t>
      </w:r>
    </w:p>
    <w:p w:rsidR="00566766" w:rsidRPr="007B55EA" w:rsidRDefault="00566766" w:rsidP="00CA3A04">
      <w:pPr>
        <w:numPr>
          <w:ilvl w:val="2"/>
          <w:numId w:val="1"/>
        </w:numPr>
        <w:tabs>
          <w:tab w:val="clear" w:pos="1042"/>
          <w:tab w:val="num" w:pos="0"/>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color w:val="000000"/>
        </w:rPr>
        <w:t>Давать Подрядчику обязательные для  выполнения указания о</w:t>
      </w:r>
      <w:r w:rsidR="00950C62">
        <w:rPr>
          <w:rFonts w:ascii="Times New Roman" w:hAnsi="Times New Roman" w:cs="Times New Roman"/>
          <w:color w:val="000000"/>
        </w:rPr>
        <w:t>б</w:t>
      </w:r>
      <w:r w:rsidRPr="007B55EA">
        <w:rPr>
          <w:rFonts w:ascii="Times New Roman" w:hAnsi="Times New Roman" w:cs="Times New Roman"/>
          <w:color w:val="000000"/>
        </w:rPr>
        <w:t xml:space="preserve">  </w:t>
      </w:r>
      <w:r w:rsidR="00950C62">
        <w:rPr>
          <w:rFonts w:ascii="Times New Roman" w:hAnsi="Times New Roman" w:cs="Times New Roman"/>
          <w:color w:val="000000"/>
        </w:rPr>
        <w:t xml:space="preserve">устранении замечаний по </w:t>
      </w:r>
      <w:r w:rsidRPr="007B55EA">
        <w:rPr>
          <w:rFonts w:ascii="Times New Roman" w:hAnsi="Times New Roman" w:cs="Times New Roman"/>
          <w:color w:val="000000"/>
        </w:rPr>
        <w:t>некачественно  выполненны</w:t>
      </w:r>
      <w:r w:rsidR="00950C62">
        <w:rPr>
          <w:rFonts w:ascii="Times New Roman" w:hAnsi="Times New Roman" w:cs="Times New Roman"/>
          <w:color w:val="000000"/>
        </w:rPr>
        <w:t>м</w:t>
      </w:r>
      <w:r w:rsidRPr="007B55EA">
        <w:rPr>
          <w:rFonts w:ascii="Times New Roman" w:hAnsi="Times New Roman" w:cs="Times New Roman"/>
          <w:color w:val="000000"/>
        </w:rPr>
        <w:t xml:space="preserve"> </w:t>
      </w:r>
      <w:r w:rsidR="00950C62">
        <w:rPr>
          <w:rFonts w:ascii="Times New Roman" w:hAnsi="Times New Roman" w:cs="Times New Roman"/>
          <w:color w:val="000000"/>
        </w:rPr>
        <w:t>Р</w:t>
      </w:r>
      <w:r w:rsidRPr="007B55EA">
        <w:rPr>
          <w:rFonts w:ascii="Times New Roman" w:hAnsi="Times New Roman" w:cs="Times New Roman"/>
          <w:color w:val="000000"/>
        </w:rPr>
        <w:t>абот</w:t>
      </w:r>
      <w:r w:rsidR="00950C62">
        <w:rPr>
          <w:rFonts w:ascii="Times New Roman" w:hAnsi="Times New Roman" w:cs="Times New Roman"/>
          <w:color w:val="000000"/>
        </w:rPr>
        <w:t>ам,</w:t>
      </w:r>
      <w:r w:rsidRPr="007B55EA">
        <w:rPr>
          <w:rFonts w:ascii="Times New Roman" w:hAnsi="Times New Roman" w:cs="Times New Roman"/>
          <w:color w:val="000000"/>
        </w:rPr>
        <w:t xml:space="preserve"> приостановке </w:t>
      </w:r>
      <w:r w:rsidR="00950C62">
        <w:rPr>
          <w:rFonts w:ascii="Times New Roman" w:hAnsi="Times New Roman" w:cs="Times New Roman"/>
          <w:color w:val="000000"/>
        </w:rPr>
        <w:t>Р</w:t>
      </w:r>
      <w:r w:rsidRPr="007B55EA">
        <w:rPr>
          <w:rFonts w:ascii="Times New Roman" w:hAnsi="Times New Roman" w:cs="Times New Roman"/>
          <w:color w:val="000000"/>
        </w:rPr>
        <w:t>абот, выпол</w:t>
      </w:r>
      <w:r w:rsidR="00010E1E">
        <w:rPr>
          <w:rFonts w:ascii="Times New Roman" w:hAnsi="Times New Roman" w:cs="Times New Roman"/>
          <w:color w:val="000000"/>
        </w:rPr>
        <w:t>няемых с нарушением требований</w:t>
      </w:r>
      <w:r w:rsidR="00950C62">
        <w:rPr>
          <w:rFonts w:ascii="Times New Roman" w:hAnsi="Times New Roman" w:cs="Times New Roman"/>
          <w:color w:val="000000"/>
        </w:rPr>
        <w:t>,</w:t>
      </w:r>
      <w:r w:rsidRPr="007B55EA">
        <w:rPr>
          <w:rFonts w:ascii="Times New Roman" w:hAnsi="Times New Roman" w:cs="Times New Roman"/>
          <w:color w:val="000000"/>
        </w:rPr>
        <w:t xml:space="preserve"> технических и/или  нормативных  док</w:t>
      </w:r>
      <w:r w:rsidR="00950C62">
        <w:rPr>
          <w:rFonts w:ascii="Times New Roman" w:hAnsi="Times New Roman" w:cs="Times New Roman"/>
          <w:color w:val="000000"/>
        </w:rPr>
        <w:t>ументов,</w:t>
      </w:r>
      <w:r w:rsidRPr="007B55EA">
        <w:rPr>
          <w:rFonts w:ascii="Times New Roman" w:hAnsi="Times New Roman" w:cs="Times New Roman"/>
          <w:color w:val="000000"/>
        </w:rPr>
        <w:t xml:space="preserve"> об ус</w:t>
      </w:r>
      <w:r w:rsidR="00950C62">
        <w:rPr>
          <w:rFonts w:ascii="Times New Roman" w:hAnsi="Times New Roman" w:cs="Times New Roman"/>
          <w:color w:val="000000"/>
        </w:rPr>
        <w:t>транении и исправлении дефектов,</w:t>
      </w:r>
      <w:r w:rsidRPr="007B55EA">
        <w:rPr>
          <w:rFonts w:ascii="Times New Roman" w:hAnsi="Times New Roman" w:cs="Times New Roman"/>
          <w:color w:val="000000"/>
        </w:rPr>
        <w:t xml:space="preserve"> замене некачественных материалов, конструкций, изделий и оборудования.</w:t>
      </w:r>
    </w:p>
    <w:p w:rsidR="00566766" w:rsidRPr="007B55EA" w:rsidRDefault="00566766" w:rsidP="00CA3A04">
      <w:pPr>
        <w:numPr>
          <w:ilvl w:val="2"/>
          <w:numId w:val="1"/>
        </w:numPr>
        <w:tabs>
          <w:tab w:val="clear" w:pos="1042"/>
          <w:tab w:val="num" w:pos="0"/>
        </w:tabs>
        <w:contextualSpacing/>
        <w:jc w:val="both"/>
        <w:rPr>
          <w:rFonts w:ascii="Times New Roman" w:hAnsi="Times New Roman" w:cs="Times New Roman"/>
        </w:rPr>
      </w:pPr>
      <w:r w:rsidRPr="007B55EA">
        <w:rPr>
          <w:rFonts w:ascii="Times New Roman" w:hAnsi="Times New Roman" w:cs="Times New Roman"/>
          <w:color w:val="000000"/>
        </w:rPr>
        <w:lastRenderedPageBreak/>
        <w:t xml:space="preserve">Требовать замены применяемых при выполнении </w:t>
      </w:r>
      <w:r w:rsidR="00BA6B70">
        <w:rPr>
          <w:rFonts w:ascii="Times New Roman" w:hAnsi="Times New Roman" w:cs="Times New Roman"/>
          <w:color w:val="000000"/>
        </w:rPr>
        <w:t>Р</w:t>
      </w:r>
      <w:r w:rsidRPr="007B55EA">
        <w:rPr>
          <w:rFonts w:ascii="Times New Roman" w:hAnsi="Times New Roman" w:cs="Times New Roman"/>
          <w:color w:val="000000"/>
        </w:rPr>
        <w:t>абот на Объекте материалов при их несоответствии установленным требованиям.</w:t>
      </w:r>
    </w:p>
    <w:p w:rsidR="00566766" w:rsidRDefault="00566766" w:rsidP="00CA3A04">
      <w:pPr>
        <w:numPr>
          <w:ilvl w:val="2"/>
          <w:numId w:val="1"/>
        </w:numPr>
        <w:tabs>
          <w:tab w:val="clear" w:pos="1042"/>
          <w:tab w:val="num" w:pos="0"/>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w:t>
      </w:r>
      <w:r w:rsidR="00B5787F">
        <w:rPr>
          <w:rFonts w:ascii="Times New Roman" w:hAnsi="Times New Roman" w:cs="Times New Roman"/>
        </w:rPr>
        <w:t>:</w:t>
      </w:r>
      <w:r w:rsidRPr="007B55EA">
        <w:rPr>
          <w:rFonts w:ascii="Times New Roman" w:hAnsi="Times New Roman" w:cs="Times New Roman"/>
        </w:rPr>
        <w:t xml:space="preserve"> отказаться от </w:t>
      </w:r>
      <w:r w:rsidR="00491070">
        <w:rPr>
          <w:rFonts w:ascii="Times New Roman" w:hAnsi="Times New Roman" w:cs="Times New Roman"/>
        </w:rPr>
        <w:t xml:space="preserve">исполнения </w:t>
      </w:r>
      <w:r w:rsidRPr="007B55EA">
        <w:rPr>
          <w:rFonts w:ascii="Times New Roman" w:hAnsi="Times New Roman" w:cs="Times New Roman"/>
        </w:rPr>
        <w:t xml:space="preserve">настоящего Договора и/или устранить недостатки своими силами </w:t>
      </w:r>
      <w:r w:rsidR="00491070">
        <w:rPr>
          <w:rFonts w:ascii="Times New Roman" w:hAnsi="Times New Roman" w:cs="Times New Roman"/>
        </w:rPr>
        <w:t xml:space="preserve">либо с привлечением </w:t>
      </w:r>
      <w:r w:rsidRPr="007B55EA">
        <w:rPr>
          <w:rFonts w:ascii="Times New Roman" w:hAnsi="Times New Roman" w:cs="Times New Roman"/>
        </w:rPr>
        <w:t>треть</w:t>
      </w:r>
      <w:r w:rsidR="00491070">
        <w:rPr>
          <w:rFonts w:ascii="Times New Roman" w:hAnsi="Times New Roman" w:cs="Times New Roman"/>
        </w:rPr>
        <w:t xml:space="preserve">их лиц с отнесением понесенных при этом расходов на счет </w:t>
      </w:r>
      <w:r w:rsidRPr="007B55EA">
        <w:rPr>
          <w:rFonts w:ascii="Times New Roman" w:hAnsi="Times New Roman" w:cs="Times New Roman"/>
        </w:rPr>
        <w:t xml:space="preserve">Подрядчика. </w:t>
      </w:r>
    </w:p>
    <w:p w:rsidR="005278D6" w:rsidRDefault="005278D6" w:rsidP="005278D6">
      <w:pPr>
        <w:autoSpaceDE w:val="0"/>
        <w:autoSpaceDN w:val="0"/>
        <w:adjustRightInd w:val="0"/>
        <w:ind w:left="142"/>
        <w:contextualSpacing/>
        <w:jc w:val="both"/>
        <w:rPr>
          <w:rFonts w:ascii="Times New Roman" w:hAnsi="Times New Roman" w:cs="Times New Roman"/>
        </w:rPr>
      </w:pPr>
    </w:p>
    <w:p w:rsidR="00566766" w:rsidRDefault="00566766" w:rsidP="007B55EA">
      <w:pPr>
        <w:keepNext/>
        <w:widowControl w:val="0"/>
        <w:numPr>
          <w:ilvl w:val="0"/>
          <w:numId w:val="1"/>
        </w:numPr>
        <w:contextualSpacing/>
        <w:jc w:val="center"/>
        <w:outlineLvl w:val="1"/>
        <w:rPr>
          <w:rFonts w:ascii="Times New Roman" w:hAnsi="Times New Roman" w:cs="Times New Roman"/>
          <w:b/>
        </w:rPr>
      </w:pPr>
      <w:r w:rsidRPr="007B55EA">
        <w:rPr>
          <w:rFonts w:ascii="Times New Roman" w:hAnsi="Times New Roman" w:cs="Times New Roman"/>
          <w:b/>
        </w:rPr>
        <w:t>Права и обязанности Подрядчика:</w:t>
      </w:r>
    </w:p>
    <w:p w:rsidR="000B444C" w:rsidRDefault="000B444C" w:rsidP="000B444C">
      <w:pPr>
        <w:keepNext/>
        <w:widowControl w:val="0"/>
        <w:contextualSpacing/>
        <w:outlineLvl w:val="1"/>
        <w:rPr>
          <w:rFonts w:ascii="Times New Roman" w:hAnsi="Times New Roman" w:cs="Times New Roman"/>
          <w:b/>
        </w:rPr>
      </w:pPr>
    </w:p>
    <w:p w:rsidR="00566766" w:rsidRPr="007B55EA" w:rsidRDefault="00566766" w:rsidP="007B55EA">
      <w:pPr>
        <w:keepNext/>
        <w:widowControl w:val="0"/>
        <w:numPr>
          <w:ilvl w:val="1"/>
          <w:numId w:val="1"/>
        </w:numPr>
        <w:tabs>
          <w:tab w:val="clear" w:pos="1567"/>
        </w:tabs>
        <w:contextualSpacing/>
        <w:jc w:val="both"/>
        <w:outlineLvl w:val="1"/>
        <w:rPr>
          <w:rFonts w:ascii="Times New Roman" w:hAnsi="Times New Roman" w:cs="Times New Roman"/>
          <w:b/>
        </w:rPr>
      </w:pPr>
      <w:r w:rsidRPr="007B55EA">
        <w:rPr>
          <w:rFonts w:ascii="Times New Roman" w:hAnsi="Times New Roman" w:cs="Times New Roman"/>
          <w:b/>
        </w:rPr>
        <w:t>Подрядчик вправе:</w:t>
      </w:r>
    </w:p>
    <w:p w:rsidR="00566766" w:rsidRPr="007B55EA" w:rsidRDefault="00566766" w:rsidP="00065BD2">
      <w:pPr>
        <w:numPr>
          <w:ilvl w:val="2"/>
          <w:numId w:val="1"/>
        </w:numPr>
        <w:tabs>
          <w:tab w:val="clear" w:pos="1042"/>
          <w:tab w:val="num" w:pos="0"/>
        </w:tabs>
        <w:contextualSpacing/>
        <w:jc w:val="both"/>
        <w:rPr>
          <w:rFonts w:ascii="Times New Roman" w:hAnsi="Times New Roman" w:cs="Times New Roman"/>
          <w:bCs w:val="0"/>
        </w:rPr>
      </w:pPr>
      <w:r w:rsidRPr="007B55EA">
        <w:rPr>
          <w:rFonts w:ascii="Times New Roman" w:hAnsi="Times New Roman" w:cs="Times New Roman"/>
          <w:bCs w:val="0"/>
        </w:rPr>
        <w:t xml:space="preserve">Выйти к Заказчику с предложением о внесении изменений в </w:t>
      </w:r>
      <w:r w:rsidR="00B5787F">
        <w:rPr>
          <w:rFonts w:ascii="Times New Roman" w:hAnsi="Times New Roman" w:cs="Times New Roman"/>
          <w:bCs w:val="0"/>
        </w:rPr>
        <w:t>документацию на</w:t>
      </w:r>
      <w:r w:rsidR="008B58DC">
        <w:rPr>
          <w:rFonts w:ascii="Times New Roman" w:hAnsi="Times New Roman" w:cs="Times New Roman"/>
          <w:bCs w:val="0"/>
        </w:rPr>
        <w:t xml:space="preserve"> </w:t>
      </w:r>
      <w:r w:rsidR="00A36D40">
        <w:rPr>
          <w:rFonts w:ascii="Times New Roman" w:hAnsi="Times New Roman" w:cs="Times New Roman"/>
          <w:bCs w:val="0"/>
        </w:rPr>
        <w:t>выполнение Работы</w:t>
      </w:r>
      <w:r w:rsidRPr="007B55EA">
        <w:rPr>
          <w:rFonts w:ascii="Times New Roman" w:hAnsi="Times New Roman" w:cs="Times New Roman"/>
          <w:bCs w:val="0"/>
        </w:rPr>
        <w:t>, с обязательным предоставлением соответствующих обоснований.</w:t>
      </w:r>
    </w:p>
    <w:p w:rsidR="00566766" w:rsidRPr="007B55EA" w:rsidRDefault="00566766" w:rsidP="00065BD2">
      <w:pPr>
        <w:keepNext/>
        <w:widowControl w:val="0"/>
        <w:numPr>
          <w:ilvl w:val="2"/>
          <w:numId w:val="1"/>
        </w:numPr>
        <w:tabs>
          <w:tab w:val="clear" w:pos="1042"/>
          <w:tab w:val="num" w:pos="0"/>
        </w:tabs>
        <w:contextualSpacing/>
        <w:jc w:val="both"/>
        <w:outlineLvl w:val="1"/>
        <w:rPr>
          <w:rFonts w:ascii="Times New Roman" w:hAnsi="Times New Roman" w:cs="Times New Roman"/>
        </w:rPr>
      </w:pPr>
      <w:r w:rsidRPr="007B55EA">
        <w:rPr>
          <w:rFonts w:ascii="Times New Roman" w:hAnsi="Times New Roman" w:cs="Times New Roman"/>
        </w:rPr>
        <w:t>Требовать оплаты за выполненную Работу.</w:t>
      </w:r>
    </w:p>
    <w:p w:rsidR="00566766" w:rsidRPr="007B55EA" w:rsidRDefault="00566766" w:rsidP="007B55EA">
      <w:pPr>
        <w:keepNext/>
        <w:widowControl w:val="0"/>
        <w:numPr>
          <w:ilvl w:val="1"/>
          <w:numId w:val="1"/>
        </w:numPr>
        <w:tabs>
          <w:tab w:val="clear" w:pos="1567"/>
        </w:tabs>
        <w:contextualSpacing/>
        <w:jc w:val="both"/>
        <w:outlineLvl w:val="1"/>
        <w:rPr>
          <w:rFonts w:ascii="Times New Roman" w:hAnsi="Times New Roman" w:cs="Times New Roman"/>
          <w:b/>
        </w:rPr>
      </w:pPr>
      <w:r w:rsidRPr="007B55EA">
        <w:rPr>
          <w:rFonts w:ascii="Times New Roman" w:hAnsi="Times New Roman" w:cs="Times New Roman"/>
          <w:b/>
        </w:rPr>
        <w:t>Подрядчик обязан:</w:t>
      </w:r>
    </w:p>
    <w:p w:rsidR="00566766" w:rsidRPr="00D75CEC" w:rsidRDefault="00566766" w:rsidP="00065BD2">
      <w:pPr>
        <w:widowControl w:val="0"/>
        <w:numPr>
          <w:ilvl w:val="2"/>
          <w:numId w:val="1"/>
        </w:numPr>
        <w:tabs>
          <w:tab w:val="clear" w:pos="1042"/>
        </w:tabs>
        <w:contextualSpacing/>
        <w:jc w:val="both"/>
        <w:rPr>
          <w:rFonts w:ascii="Times New Roman" w:hAnsi="Times New Roman" w:cs="Times New Roman"/>
        </w:rPr>
      </w:pPr>
      <w:r w:rsidRPr="007B55EA">
        <w:rPr>
          <w:rFonts w:ascii="Times New Roman" w:hAnsi="Times New Roman" w:cs="Times New Roman"/>
          <w:bCs w:val="0"/>
        </w:rPr>
        <w:t xml:space="preserve">Выполнить Работу, качественно, в объеме и в сроки, предусмотренные Договором </w:t>
      </w:r>
      <w:r w:rsidR="00B5787F">
        <w:rPr>
          <w:rFonts w:ascii="Times New Roman" w:hAnsi="Times New Roman" w:cs="Times New Roman"/>
          <w:bCs w:val="0"/>
        </w:rPr>
        <w:t xml:space="preserve">и приложениями к нему </w:t>
      </w:r>
      <w:r w:rsidRPr="007B55EA">
        <w:rPr>
          <w:rFonts w:ascii="Times New Roman" w:hAnsi="Times New Roman" w:cs="Times New Roman"/>
          <w:bCs w:val="0"/>
        </w:rPr>
        <w:t xml:space="preserve">и сдать </w:t>
      </w:r>
      <w:r w:rsidR="00B5787F">
        <w:rPr>
          <w:rFonts w:ascii="Times New Roman" w:hAnsi="Times New Roman" w:cs="Times New Roman"/>
          <w:bCs w:val="0"/>
        </w:rPr>
        <w:t>результат Р</w:t>
      </w:r>
      <w:r w:rsidRPr="007B55EA">
        <w:rPr>
          <w:rFonts w:ascii="Times New Roman" w:hAnsi="Times New Roman" w:cs="Times New Roman"/>
          <w:bCs w:val="0"/>
        </w:rPr>
        <w:t>абот</w:t>
      </w:r>
      <w:r w:rsidR="00B5787F">
        <w:rPr>
          <w:rFonts w:ascii="Times New Roman" w:hAnsi="Times New Roman" w:cs="Times New Roman"/>
          <w:bCs w:val="0"/>
        </w:rPr>
        <w:t>ы</w:t>
      </w:r>
      <w:r w:rsidRPr="007B55EA">
        <w:rPr>
          <w:rFonts w:ascii="Times New Roman" w:hAnsi="Times New Roman" w:cs="Times New Roman"/>
          <w:bCs w:val="0"/>
        </w:rPr>
        <w:t xml:space="preserve"> в соответств</w:t>
      </w:r>
      <w:r w:rsidR="00B5787F">
        <w:rPr>
          <w:rFonts w:ascii="Times New Roman" w:hAnsi="Times New Roman" w:cs="Times New Roman"/>
          <w:bCs w:val="0"/>
        </w:rPr>
        <w:t>ии с</w:t>
      </w:r>
      <w:r w:rsidRPr="007B55EA">
        <w:rPr>
          <w:rFonts w:ascii="Times New Roman" w:hAnsi="Times New Roman" w:cs="Times New Roman"/>
          <w:bCs w:val="0"/>
        </w:rPr>
        <w:t xml:space="preserve"> условиям</w:t>
      </w:r>
      <w:r w:rsidR="00B5787F">
        <w:rPr>
          <w:rFonts w:ascii="Times New Roman" w:hAnsi="Times New Roman" w:cs="Times New Roman"/>
          <w:bCs w:val="0"/>
        </w:rPr>
        <w:t>и</w:t>
      </w:r>
      <w:r w:rsidRPr="007B55EA">
        <w:rPr>
          <w:rFonts w:ascii="Times New Roman" w:hAnsi="Times New Roman" w:cs="Times New Roman"/>
          <w:bCs w:val="0"/>
        </w:rPr>
        <w:t xml:space="preserve"> Договора</w:t>
      </w:r>
      <w:r w:rsidR="00B5787F">
        <w:rPr>
          <w:rFonts w:ascii="Times New Roman" w:hAnsi="Times New Roman" w:cs="Times New Roman"/>
          <w:bCs w:val="0"/>
        </w:rPr>
        <w:t>,</w:t>
      </w:r>
      <w:r w:rsidRPr="007B55EA">
        <w:rPr>
          <w:rFonts w:ascii="Times New Roman" w:hAnsi="Times New Roman" w:cs="Times New Roman"/>
          <w:bCs w:val="0"/>
        </w:rPr>
        <w:t xml:space="preserve"> обеспечивающ</w:t>
      </w:r>
      <w:r w:rsidR="00B5787F">
        <w:rPr>
          <w:rFonts w:ascii="Times New Roman" w:hAnsi="Times New Roman" w:cs="Times New Roman"/>
          <w:bCs w:val="0"/>
        </w:rPr>
        <w:t>ий</w:t>
      </w:r>
      <w:r w:rsidRPr="007B55EA">
        <w:rPr>
          <w:rFonts w:ascii="Times New Roman" w:hAnsi="Times New Roman" w:cs="Times New Roman"/>
          <w:bCs w:val="0"/>
        </w:rPr>
        <w:t xml:space="preserve"> нормальную эксплуатацию Объекта;</w:t>
      </w:r>
    </w:p>
    <w:p w:rsidR="00D75CEC" w:rsidRPr="007B55EA" w:rsidRDefault="00726E04" w:rsidP="00065BD2">
      <w:pPr>
        <w:widowControl w:val="0"/>
        <w:numPr>
          <w:ilvl w:val="2"/>
          <w:numId w:val="1"/>
        </w:numPr>
        <w:tabs>
          <w:tab w:val="clear" w:pos="1042"/>
        </w:tabs>
        <w:contextualSpacing/>
        <w:jc w:val="both"/>
        <w:rPr>
          <w:rFonts w:ascii="Times New Roman" w:hAnsi="Times New Roman" w:cs="Times New Roman"/>
        </w:rPr>
      </w:pPr>
      <w:r>
        <w:rPr>
          <w:rFonts w:ascii="Times New Roman" w:hAnsi="Times New Roman" w:cs="Times New Roman"/>
          <w:bCs w:val="0"/>
        </w:rPr>
        <w:t>При выполнении Работ</w:t>
      </w:r>
      <w:r w:rsidR="00A36D40">
        <w:rPr>
          <w:rFonts w:ascii="Times New Roman" w:hAnsi="Times New Roman" w:cs="Times New Roman"/>
          <w:bCs w:val="0"/>
        </w:rPr>
        <w:t>ы</w:t>
      </w:r>
      <w:r>
        <w:rPr>
          <w:rFonts w:ascii="Times New Roman" w:hAnsi="Times New Roman" w:cs="Times New Roman"/>
          <w:bCs w:val="0"/>
        </w:rPr>
        <w:t xml:space="preserve"> по настоящему договору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r w:rsidR="00B522D7">
        <w:rPr>
          <w:rFonts w:ascii="Times New Roman" w:hAnsi="Times New Roman" w:cs="Times New Roman"/>
          <w:bCs w:val="0"/>
        </w:rPr>
        <w:t xml:space="preserve"> </w:t>
      </w:r>
    </w:p>
    <w:p w:rsidR="00566766" w:rsidRPr="007B55EA" w:rsidRDefault="00566766" w:rsidP="00065BD2">
      <w:pPr>
        <w:pStyle w:val="ConsPlusNormal"/>
        <w:widowControl/>
        <w:numPr>
          <w:ilvl w:val="2"/>
          <w:numId w:val="1"/>
        </w:numPr>
        <w:tabs>
          <w:tab w:val="clear" w:pos="1042"/>
        </w:tabs>
        <w:ind w:firstLine="0"/>
        <w:contextualSpacing/>
        <w:jc w:val="both"/>
        <w:rPr>
          <w:rFonts w:ascii="Times New Roman" w:hAnsi="Times New Roman" w:cs="Times New Roman"/>
        </w:rPr>
      </w:pPr>
      <w:r w:rsidRPr="007B55EA">
        <w:rPr>
          <w:rFonts w:ascii="Times New Roman" w:hAnsi="Times New Roman" w:cs="Times New Roman"/>
        </w:rPr>
        <w:t>До сдачи</w:t>
      </w:r>
      <w:r w:rsidR="0074082D">
        <w:rPr>
          <w:rFonts w:ascii="Times New Roman" w:hAnsi="Times New Roman" w:cs="Times New Roman"/>
        </w:rPr>
        <w:t xml:space="preserve"> выполненн</w:t>
      </w:r>
      <w:r w:rsidR="00A36D40">
        <w:rPr>
          <w:rFonts w:ascii="Times New Roman" w:hAnsi="Times New Roman" w:cs="Times New Roman"/>
        </w:rPr>
        <w:t xml:space="preserve">ой </w:t>
      </w:r>
      <w:r w:rsidR="0074082D">
        <w:rPr>
          <w:rFonts w:ascii="Times New Roman" w:hAnsi="Times New Roman" w:cs="Times New Roman"/>
        </w:rPr>
        <w:t>Работ</w:t>
      </w:r>
      <w:r w:rsidR="00A36D40">
        <w:rPr>
          <w:rFonts w:ascii="Times New Roman" w:hAnsi="Times New Roman" w:cs="Times New Roman"/>
        </w:rPr>
        <w:t xml:space="preserve">ы </w:t>
      </w:r>
      <w:r w:rsidR="0074082D">
        <w:rPr>
          <w:rFonts w:ascii="Times New Roman" w:hAnsi="Times New Roman" w:cs="Times New Roman"/>
        </w:rPr>
        <w:t xml:space="preserve">и передачи </w:t>
      </w:r>
      <w:r w:rsidRPr="007B55EA">
        <w:rPr>
          <w:rFonts w:ascii="Times New Roman" w:hAnsi="Times New Roman" w:cs="Times New Roman"/>
        </w:rPr>
        <w:t>Объекта</w:t>
      </w:r>
      <w:r w:rsidR="0074082D">
        <w:rPr>
          <w:rFonts w:ascii="Times New Roman" w:hAnsi="Times New Roman" w:cs="Times New Roman"/>
        </w:rPr>
        <w:t xml:space="preserve"> </w:t>
      </w:r>
      <w:r w:rsidRPr="007B55EA">
        <w:rPr>
          <w:rFonts w:ascii="Times New Roman" w:hAnsi="Times New Roman" w:cs="Times New Roman"/>
        </w:rPr>
        <w:t>Заказчику нести ответственность за риск</w:t>
      </w:r>
      <w:r w:rsidR="0074082D">
        <w:rPr>
          <w:rFonts w:ascii="Times New Roman" w:hAnsi="Times New Roman" w:cs="Times New Roman"/>
        </w:rPr>
        <w:t xml:space="preserve"> </w:t>
      </w:r>
      <w:r w:rsidRPr="007B55EA">
        <w:rPr>
          <w:rFonts w:ascii="Times New Roman" w:hAnsi="Times New Roman" w:cs="Times New Roman"/>
        </w:rPr>
        <w:t>случайного уничтожения и повреждения</w:t>
      </w:r>
      <w:r w:rsidR="0074082D">
        <w:rPr>
          <w:rFonts w:ascii="Times New Roman" w:hAnsi="Times New Roman" w:cs="Times New Roman"/>
        </w:rPr>
        <w:t xml:space="preserve"> выполненн</w:t>
      </w:r>
      <w:r w:rsidR="00A36D40">
        <w:rPr>
          <w:rFonts w:ascii="Times New Roman" w:hAnsi="Times New Roman" w:cs="Times New Roman"/>
        </w:rPr>
        <w:t>ой</w:t>
      </w:r>
      <w:r w:rsidR="0074082D">
        <w:rPr>
          <w:rFonts w:ascii="Times New Roman" w:hAnsi="Times New Roman" w:cs="Times New Roman"/>
        </w:rPr>
        <w:t xml:space="preserve"> Работ</w:t>
      </w:r>
      <w:r w:rsidR="00A36D40">
        <w:rPr>
          <w:rFonts w:ascii="Times New Roman" w:hAnsi="Times New Roman" w:cs="Times New Roman"/>
        </w:rPr>
        <w:t>ы</w:t>
      </w:r>
      <w:r w:rsidR="0074082D">
        <w:rPr>
          <w:rFonts w:ascii="Times New Roman" w:hAnsi="Times New Roman" w:cs="Times New Roman"/>
        </w:rPr>
        <w:t xml:space="preserve"> и Объекта</w:t>
      </w:r>
      <w:r w:rsidRPr="007B55EA">
        <w:rPr>
          <w:rFonts w:ascii="Times New Roman" w:hAnsi="Times New Roman" w:cs="Times New Roman"/>
        </w:rPr>
        <w:t>,</w:t>
      </w:r>
      <w:r w:rsidR="0074082D">
        <w:rPr>
          <w:rFonts w:ascii="Times New Roman" w:hAnsi="Times New Roman" w:cs="Times New Roman"/>
        </w:rPr>
        <w:t xml:space="preserve"> </w:t>
      </w:r>
      <w:r w:rsidRPr="007B55EA">
        <w:rPr>
          <w:rFonts w:ascii="Times New Roman" w:hAnsi="Times New Roman" w:cs="Times New Roman"/>
        </w:rPr>
        <w:t>кроме случаев, связанных с обстоятельствами непреодолимой силы.</w:t>
      </w:r>
    </w:p>
    <w:p w:rsidR="00566766" w:rsidRPr="007B55EA" w:rsidRDefault="00566766" w:rsidP="00065BD2">
      <w:pPr>
        <w:pStyle w:val="ConsPlusNormal"/>
        <w:widowControl/>
        <w:numPr>
          <w:ilvl w:val="2"/>
          <w:numId w:val="1"/>
        </w:numPr>
        <w:tabs>
          <w:tab w:val="clear" w:pos="1042"/>
        </w:tabs>
        <w:ind w:firstLine="0"/>
        <w:contextualSpacing/>
        <w:jc w:val="both"/>
        <w:rPr>
          <w:rFonts w:ascii="Times New Roman" w:hAnsi="Times New Roman" w:cs="Times New Roman"/>
        </w:rPr>
      </w:pPr>
      <w:r w:rsidRPr="007B55EA">
        <w:rPr>
          <w:rFonts w:ascii="Times New Roman" w:hAnsi="Times New Roman" w:cs="Times New Roman"/>
        </w:rPr>
        <w:t>Исправить все ошибки, допущенные при выполнении Работы, за свой счет в согласованные с Заказчиком сроки.</w:t>
      </w:r>
    </w:p>
    <w:p w:rsidR="00566766" w:rsidRPr="007B55EA" w:rsidRDefault="00566766" w:rsidP="00065BD2">
      <w:pPr>
        <w:pStyle w:val="ConsPlusNormal"/>
        <w:widowControl/>
        <w:numPr>
          <w:ilvl w:val="2"/>
          <w:numId w:val="1"/>
        </w:numPr>
        <w:tabs>
          <w:tab w:val="clear" w:pos="1042"/>
        </w:tabs>
        <w:ind w:firstLine="0"/>
        <w:contextualSpacing/>
        <w:jc w:val="both"/>
        <w:rPr>
          <w:rFonts w:ascii="Times New Roman" w:hAnsi="Times New Roman" w:cs="Times New Roman"/>
        </w:rPr>
      </w:pPr>
      <w:r w:rsidRPr="007B55EA">
        <w:rPr>
          <w:rFonts w:ascii="Times New Roman" w:hAnsi="Times New Roman" w:cs="Times New Roman"/>
        </w:rPr>
        <w:t>По запросу Заказчика</w:t>
      </w:r>
      <w:r w:rsidR="00A36D40">
        <w:rPr>
          <w:rFonts w:ascii="Times New Roman" w:hAnsi="Times New Roman" w:cs="Times New Roman"/>
        </w:rPr>
        <w:t xml:space="preserve"> </w:t>
      </w:r>
      <w:r w:rsidRPr="007B55EA">
        <w:rPr>
          <w:rFonts w:ascii="Times New Roman" w:hAnsi="Times New Roman" w:cs="Times New Roman"/>
        </w:rPr>
        <w:t>предоставлять все необходимые документы, подтверждающие понесенные расходы.</w:t>
      </w:r>
    </w:p>
    <w:p w:rsidR="00844957" w:rsidRPr="007A7A90" w:rsidRDefault="00566766" w:rsidP="007A7A90">
      <w:pPr>
        <w:numPr>
          <w:ilvl w:val="2"/>
          <w:numId w:val="1"/>
        </w:numPr>
        <w:tabs>
          <w:tab w:val="clear" w:pos="1042"/>
        </w:tabs>
        <w:autoSpaceDE w:val="0"/>
        <w:autoSpaceDN w:val="0"/>
        <w:adjustRightInd w:val="0"/>
        <w:contextualSpacing/>
        <w:jc w:val="both"/>
        <w:rPr>
          <w:rFonts w:ascii="Times New Roman" w:hAnsi="Times New Roman" w:cs="Times New Roman"/>
          <w:bCs w:val="0"/>
          <w:iCs w:val="0"/>
        </w:rPr>
      </w:pPr>
      <w:r w:rsidRPr="007B55EA">
        <w:rPr>
          <w:rFonts w:ascii="Times New Roman" w:hAnsi="Times New Roman" w:cs="Times New Roman"/>
        </w:rPr>
        <w:t>Согласовывать готовую техническую</w:t>
      </w:r>
      <w:r w:rsidR="00B5787F">
        <w:rPr>
          <w:rFonts w:ascii="Times New Roman" w:hAnsi="Times New Roman" w:cs="Times New Roman"/>
        </w:rPr>
        <w:t xml:space="preserve"> и исполнительную</w:t>
      </w:r>
      <w:r w:rsidRPr="007B55EA">
        <w:rPr>
          <w:rFonts w:ascii="Times New Roman" w:hAnsi="Times New Roman" w:cs="Times New Roman"/>
        </w:rPr>
        <w:t xml:space="preserve">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A91A66" w:rsidRPr="00844957" w:rsidRDefault="00A91A66" w:rsidP="00A91A66">
      <w:pPr>
        <w:autoSpaceDE w:val="0"/>
        <w:autoSpaceDN w:val="0"/>
        <w:adjustRightInd w:val="0"/>
        <w:ind w:left="142"/>
        <w:contextualSpacing/>
        <w:jc w:val="both"/>
        <w:rPr>
          <w:rFonts w:ascii="Times New Roman" w:hAnsi="Times New Roman" w:cs="Times New Roman"/>
          <w:bCs w:val="0"/>
          <w:iCs w:val="0"/>
        </w:rPr>
      </w:pPr>
    </w:p>
    <w:p w:rsidR="00566766" w:rsidRDefault="00566766" w:rsidP="00EF7B73">
      <w:pPr>
        <w:widowControl w:val="0"/>
        <w:numPr>
          <w:ilvl w:val="0"/>
          <w:numId w:val="1"/>
        </w:numPr>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Цена </w:t>
      </w:r>
      <w:r w:rsidRPr="007B55EA">
        <w:rPr>
          <w:rFonts w:ascii="Times New Roman" w:hAnsi="Times New Roman" w:cs="Times New Roman"/>
          <w:b/>
          <w:bCs w:val="0"/>
        </w:rPr>
        <w:t xml:space="preserve"> и порядок расчетов по Договору</w:t>
      </w:r>
      <w:r w:rsidR="005278D6">
        <w:rPr>
          <w:rFonts w:ascii="Times New Roman" w:hAnsi="Times New Roman" w:cs="Times New Roman"/>
          <w:b/>
          <w:bCs w:val="0"/>
        </w:rPr>
        <w:t>.</w:t>
      </w:r>
    </w:p>
    <w:p w:rsidR="005278D6" w:rsidRPr="007B55EA" w:rsidRDefault="005278D6" w:rsidP="005278D6">
      <w:pPr>
        <w:widowControl w:val="0"/>
        <w:spacing w:before="120" w:after="120"/>
        <w:contextualSpacing/>
        <w:outlineLvl w:val="0"/>
        <w:rPr>
          <w:rFonts w:ascii="Times New Roman" w:hAnsi="Times New Roman" w:cs="Times New Roman"/>
          <w:b/>
          <w:bCs w:val="0"/>
        </w:rPr>
      </w:pPr>
    </w:p>
    <w:p w:rsidR="00566766" w:rsidRPr="00570C0C"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bCs w:val="0"/>
        </w:rPr>
      </w:pPr>
      <w:r w:rsidRPr="00570C0C">
        <w:rPr>
          <w:rFonts w:ascii="Times New Roman" w:hAnsi="Times New Roman" w:cs="Times New Roman"/>
          <w:bCs w:val="0"/>
        </w:rPr>
        <w:t xml:space="preserve">Цена  подлежащей выполнению </w:t>
      </w:r>
      <w:r w:rsidR="00AE7DDE" w:rsidRPr="00570C0C">
        <w:rPr>
          <w:rFonts w:ascii="Times New Roman" w:hAnsi="Times New Roman" w:cs="Times New Roman"/>
          <w:bCs w:val="0"/>
        </w:rPr>
        <w:t xml:space="preserve">по Договору </w:t>
      </w:r>
      <w:r w:rsidRPr="00570C0C">
        <w:rPr>
          <w:rFonts w:ascii="Times New Roman" w:hAnsi="Times New Roman" w:cs="Times New Roman"/>
          <w:bCs w:val="0"/>
        </w:rPr>
        <w:t>Работы определяется на основании смет</w:t>
      </w:r>
      <w:r w:rsidR="00B5787F" w:rsidRPr="00570C0C">
        <w:rPr>
          <w:rFonts w:ascii="Times New Roman" w:hAnsi="Times New Roman" w:cs="Times New Roman"/>
          <w:bCs w:val="0"/>
        </w:rPr>
        <w:t>ных расчетов</w:t>
      </w:r>
      <w:r w:rsidRPr="00570C0C">
        <w:rPr>
          <w:rFonts w:ascii="Times New Roman" w:hAnsi="Times New Roman" w:cs="Times New Roman"/>
          <w:bCs w:val="0"/>
        </w:rPr>
        <w:t xml:space="preserve"> (Приложение</w:t>
      </w:r>
      <w:r w:rsidR="00A36D40" w:rsidRPr="00570C0C">
        <w:rPr>
          <w:rFonts w:ascii="Times New Roman" w:hAnsi="Times New Roman" w:cs="Times New Roman"/>
          <w:bCs w:val="0"/>
        </w:rPr>
        <w:t xml:space="preserve"> </w:t>
      </w:r>
      <w:r w:rsidRPr="00570C0C">
        <w:rPr>
          <w:rFonts w:ascii="Times New Roman" w:hAnsi="Times New Roman" w:cs="Times New Roman"/>
          <w:bCs w:val="0"/>
        </w:rPr>
        <w:t>№</w:t>
      </w:r>
      <w:r w:rsidR="00F51525" w:rsidRPr="00570C0C">
        <w:rPr>
          <w:rFonts w:ascii="Times New Roman" w:hAnsi="Times New Roman" w:cs="Times New Roman"/>
          <w:bCs w:val="0"/>
        </w:rPr>
        <w:t>3</w:t>
      </w:r>
      <w:r w:rsidR="00A36D40" w:rsidRPr="00570C0C">
        <w:rPr>
          <w:rFonts w:ascii="Times New Roman" w:hAnsi="Times New Roman" w:cs="Times New Roman"/>
          <w:bCs w:val="0"/>
        </w:rPr>
        <w:t xml:space="preserve"> </w:t>
      </w:r>
      <w:r w:rsidR="00B5787F" w:rsidRPr="00570C0C">
        <w:rPr>
          <w:rFonts w:ascii="Times New Roman" w:hAnsi="Times New Roman" w:cs="Times New Roman"/>
          <w:bCs w:val="0"/>
        </w:rPr>
        <w:t>к настоящему Договору</w:t>
      </w:r>
      <w:r w:rsidRPr="00570C0C">
        <w:rPr>
          <w:rFonts w:ascii="Times New Roman" w:hAnsi="Times New Roman" w:cs="Times New Roman"/>
          <w:bCs w:val="0"/>
        </w:rPr>
        <w:t>) и</w:t>
      </w:r>
      <w:r w:rsidR="00A36D40" w:rsidRPr="00570C0C">
        <w:rPr>
          <w:rFonts w:ascii="Times New Roman" w:hAnsi="Times New Roman" w:cs="Times New Roman"/>
          <w:bCs w:val="0"/>
        </w:rPr>
        <w:t xml:space="preserve"> </w:t>
      </w:r>
      <w:r w:rsidRPr="00570C0C">
        <w:rPr>
          <w:rFonts w:ascii="Times New Roman" w:hAnsi="Times New Roman" w:cs="Times New Roman"/>
          <w:bCs w:val="0"/>
        </w:rPr>
        <w:t>составляет</w:t>
      </w:r>
      <w:r w:rsidR="008B58DC" w:rsidRPr="00570C0C">
        <w:rPr>
          <w:rFonts w:ascii="Times New Roman" w:hAnsi="Times New Roman" w:cs="Times New Roman"/>
          <w:bCs w:val="0"/>
        </w:rPr>
        <w:t xml:space="preserve"> </w:t>
      </w:r>
      <w:r w:rsidR="001F0DA5" w:rsidRPr="00570C0C">
        <w:rPr>
          <w:rFonts w:ascii="Times New Roman" w:hAnsi="Times New Roman" w:cs="Times New Roman"/>
          <w:b/>
          <w:bCs w:val="0"/>
        </w:rPr>
        <w:t>____________</w:t>
      </w:r>
      <w:r w:rsidRPr="00570C0C">
        <w:rPr>
          <w:rFonts w:ascii="Times New Roman" w:hAnsi="Times New Roman" w:cs="Times New Roman"/>
          <w:bCs w:val="0"/>
        </w:rPr>
        <w:t xml:space="preserve"> рублей РФ </w:t>
      </w:r>
      <w:r w:rsidRPr="00570C0C">
        <w:rPr>
          <w:rFonts w:ascii="Times New Roman" w:hAnsi="Times New Roman" w:cs="Times New Roman"/>
          <w:b/>
          <w:bCs w:val="0"/>
        </w:rPr>
        <w:t>(</w:t>
      </w:r>
      <w:r w:rsidR="001F0DA5" w:rsidRPr="00570C0C">
        <w:rPr>
          <w:rFonts w:ascii="Times New Roman" w:hAnsi="Times New Roman" w:cs="Times New Roman"/>
          <w:b/>
          <w:bCs w:val="0"/>
        </w:rPr>
        <w:t>________________________</w:t>
      </w:r>
      <w:r w:rsidRPr="00570C0C">
        <w:rPr>
          <w:rFonts w:ascii="Times New Roman" w:hAnsi="Times New Roman" w:cs="Times New Roman"/>
          <w:b/>
          <w:bCs w:val="0"/>
        </w:rPr>
        <w:t>)</w:t>
      </w:r>
      <w:r w:rsidR="00DE04E0" w:rsidRPr="00570C0C">
        <w:rPr>
          <w:rFonts w:ascii="Times New Roman" w:hAnsi="Times New Roman" w:cs="Times New Roman"/>
          <w:bCs w:val="0"/>
        </w:rPr>
        <w:t>,</w:t>
      </w:r>
      <w:r w:rsidR="000B444C" w:rsidRPr="00570C0C">
        <w:rPr>
          <w:rFonts w:ascii="Times New Roman" w:hAnsi="Times New Roman" w:cs="Times New Roman"/>
          <w:bCs w:val="0"/>
        </w:rPr>
        <w:t xml:space="preserve"> </w:t>
      </w:r>
      <w:r w:rsidR="00683E7A" w:rsidRPr="00570C0C">
        <w:rPr>
          <w:rFonts w:ascii="Times New Roman" w:hAnsi="Times New Roman" w:cs="Times New Roman"/>
        </w:rPr>
        <w:t>Стоимость работ определена без НДС. Дополнительно к указанной стоимости работ начисляется сумма НДС в соответствии с налоговым законодательством по ставке, действующей на момент приемки результата выполненных работ (реализации).</w:t>
      </w:r>
    </w:p>
    <w:p w:rsidR="00566766" w:rsidRPr="00E144F0"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color w:val="000000"/>
        </w:rPr>
      </w:pPr>
      <w:r w:rsidRPr="00E144F0">
        <w:rPr>
          <w:rFonts w:ascii="Times New Roman" w:hAnsi="Times New Roman" w:cs="Times New Roman"/>
          <w:bCs w:val="0"/>
        </w:rPr>
        <w:t>Указанная цена Работы является приблизительной и определена на момент заключения</w:t>
      </w:r>
      <w:r w:rsidR="00A36D40">
        <w:rPr>
          <w:rFonts w:ascii="Times New Roman" w:hAnsi="Times New Roman" w:cs="Times New Roman"/>
          <w:bCs w:val="0"/>
        </w:rPr>
        <w:t xml:space="preserve"> настоящего </w:t>
      </w:r>
      <w:r w:rsidRPr="00E144F0">
        <w:rPr>
          <w:rFonts w:ascii="Times New Roman" w:hAnsi="Times New Roman" w:cs="Times New Roman"/>
          <w:bCs w:val="0"/>
        </w:rPr>
        <w:t xml:space="preserve"> Договора</w:t>
      </w:r>
      <w:r>
        <w:rPr>
          <w:rFonts w:ascii="Times New Roman" w:hAnsi="Times New Roman" w:cs="Times New Roman"/>
          <w:bCs w:val="0"/>
        </w:rPr>
        <w:t>.</w:t>
      </w:r>
      <w:r w:rsidRPr="00E144F0">
        <w:rPr>
          <w:rFonts w:ascii="Times New Roman" w:hAnsi="Times New Roman" w:cs="Times New Roman"/>
          <w:bCs w:val="0"/>
        </w:rPr>
        <w:t xml:space="preserve"> </w:t>
      </w:r>
      <w:r w:rsidRPr="00E144F0" w:rsidDel="006927BE">
        <w:rPr>
          <w:rFonts w:ascii="Times New Roman" w:hAnsi="Times New Roman" w:cs="Times New Roman"/>
        </w:rPr>
        <w:t xml:space="preserve"> </w:t>
      </w:r>
      <w:r w:rsidRPr="00E144F0">
        <w:rPr>
          <w:rFonts w:ascii="Times New Roman" w:hAnsi="Times New Roman" w:cs="Times New Roman"/>
          <w:color w:val="000000"/>
        </w:rPr>
        <w:t>Окончательная Цена Работ</w:t>
      </w:r>
      <w:r w:rsidR="00DE2D03">
        <w:rPr>
          <w:rFonts w:ascii="Times New Roman" w:hAnsi="Times New Roman" w:cs="Times New Roman"/>
          <w:color w:val="000000"/>
        </w:rPr>
        <w:t>ы</w:t>
      </w:r>
      <w:r w:rsidRPr="00E144F0">
        <w:rPr>
          <w:rFonts w:ascii="Times New Roman" w:hAnsi="Times New Roman" w:cs="Times New Roman"/>
          <w:color w:val="000000"/>
        </w:rPr>
        <w:t xml:space="preserve"> определяется </w:t>
      </w:r>
      <w:r w:rsidR="006E08EA">
        <w:rPr>
          <w:rFonts w:ascii="Times New Roman" w:hAnsi="Times New Roman" w:cs="Times New Roman"/>
          <w:color w:val="000000"/>
        </w:rPr>
        <w:t>из</w:t>
      </w:r>
      <w:r w:rsidRPr="00E144F0">
        <w:rPr>
          <w:rFonts w:ascii="Times New Roman" w:hAnsi="Times New Roman" w:cs="Times New Roman"/>
          <w:color w:val="000000"/>
        </w:rPr>
        <w:t xml:space="preserve"> совокупности всех Актов приемки </w:t>
      </w:r>
      <w:r w:rsidR="00DE2D03">
        <w:rPr>
          <w:rFonts w:ascii="Times New Roman" w:hAnsi="Times New Roman" w:cs="Times New Roman"/>
          <w:color w:val="000000"/>
        </w:rPr>
        <w:t>выполненных работ</w:t>
      </w:r>
      <w:r w:rsidRPr="00E144F0">
        <w:rPr>
          <w:rFonts w:ascii="Times New Roman" w:hAnsi="Times New Roman" w:cs="Times New Roman"/>
          <w:color w:val="000000"/>
        </w:rPr>
        <w:t>, подписанных Сторонами, подтверждающих выполнение Работ по Договору с учетом следующих требований:</w:t>
      </w:r>
    </w:p>
    <w:p w:rsidR="00566766" w:rsidRDefault="00566766" w:rsidP="00065BD2">
      <w:pPr>
        <w:numPr>
          <w:ilvl w:val="0"/>
          <w:numId w:val="37"/>
        </w:numPr>
        <w:autoSpaceDE w:val="0"/>
        <w:autoSpaceDN w:val="0"/>
        <w:adjustRightInd w:val="0"/>
        <w:ind w:left="0" w:firstLine="0"/>
        <w:contextualSpacing/>
        <w:jc w:val="both"/>
        <w:rPr>
          <w:rFonts w:ascii="Times New Roman" w:hAnsi="Times New Roman" w:cs="Times New Roman"/>
          <w:color w:val="000000"/>
        </w:rPr>
      </w:pPr>
      <w:r w:rsidRPr="00E144F0">
        <w:rPr>
          <w:rFonts w:ascii="Times New Roman" w:hAnsi="Times New Roman" w:cs="Times New Roman"/>
        </w:rPr>
        <w:t xml:space="preserve">стоимость </w:t>
      </w:r>
      <w:r w:rsidRPr="00E144F0">
        <w:rPr>
          <w:rFonts w:ascii="Times New Roman" w:hAnsi="Times New Roman" w:cs="Times New Roman"/>
          <w:color w:val="000000"/>
        </w:rPr>
        <w:t>Материалов и Оборудования,</w:t>
      </w:r>
      <w:r w:rsidRPr="00E144F0">
        <w:rPr>
          <w:rFonts w:ascii="Times New Roman" w:hAnsi="Times New Roman" w:cs="Times New Roman"/>
        </w:rPr>
        <w:t xml:space="preserve"> </w:t>
      </w:r>
      <w:r w:rsidRPr="00E144F0">
        <w:rPr>
          <w:rFonts w:ascii="Times New Roman" w:hAnsi="Times New Roman" w:cs="Times New Roman"/>
          <w:color w:val="000000"/>
        </w:rPr>
        <w:t>применяемых</w:t>
      </w:r>
      <w:r>
        <w:rPr>
          <w:rFonts w:ascii="Times New Roman" w:hAnsi="Times New Roman" w:cs="Times New Roman"/>
          <w:color w:val="000000"/>
        </w:rPr>
        <w:t xml:space="preserve"> при выполнении </w:t>
      </w:r>
      <w:r w:rsidR="00DE2D03">
        <w:rPr>
          <w:rFonts w:ascii="Times New Roman" w:hAnsi="Times New Roman" w:cs="Times New Roman"/>
          <w:color w:val="000000"/>
        </w:rPr>
        <w:t>Р</w:t>
      </w:r>
      <w:r>
        <w:rPr>
          <w:rFonts w:ascii="Times New Roman" w:hAnsi="Times New Roman" w:cs="Times New Roman"/>
          <w:color w:val="000000"/>
        </w:rPr>
        <w:t xml:space="preserve">абот указывается в </w:t>
      </w:r>
      <w:r w:rsidRPr="00E144F0">
        <w:rPr>
          <w:rFonts w:ascii="Times New Roman" w:hAnsi="Times New Roman" w:cs="Times New Roman"/>
          <w:color w:val="000000"/>
        </w:rPr>
        <w:t xml:space="preserve">Актах приемки </w:t>
      </w:r>
      <w:r w:rsidR="00DE2D03">
        <w:rPr>
          <w:rFonts w:ascii="Times New Roman" w:hAnsi="Times New Roman" w:cs="Times New Roman"/>
          <w:color w:val="000000"/>
        </w:rPr>
        <w:t xml:space="preserve">выполненных </w:t>
      </w:r>
      <w:r w:rsidRPr="00E144F0">
        <w:rPr>
          <w:rFonts w:ascii="Times New Roman" w:hAnsi="Times New Roman" w:cs="Times New Roman"/>
          <w:color w:val="000000"/>
        </w:rPr>
        <w:t>Работ</w:t>
      </w:r>
      <w:r>
        <w:rPr>
          <w:rFonts w:ascii="Times New Roman" w:hAnsi="Times New Roman" w:cs="Times New Roman"/>
          <w:color w:val="000000"/>
        </w:rPr>
        <w:t xml:space="preserve"> в соответствии с документами, подтверждающими их стоимость, и не превышает стоимости, указанную в </w:t>
      </w:r>
      <w:r w:rsidR="00DE2D03">
        <w:rPr>
          <w:rFonts w:ascii="Times New Roman" w:hAnsi="Times New Roman" w:cs="Times New Roman"/>
          <w:color w:val="000000"/>
        </w:rPr>
        <w:t>П</w:t>
      </w:r>
      <w:r>
        <w:rPr>
          <w:rFonts w:ascii="Times New Roman" w:hAnsi="Times New Roman" w:cs="Times New Roman"/>
          <w:color w:val="000000"/>
        </w:rPr>
        <w:t xml:space="preserve">риложении № </w:t>
      </w:r>
      <w:r w:rsidR="00F51525">
        <w:rPr>
          <w:rFonts w:ascii="Times New Roman" w:hAnsi="Times New Roman" w:cs="Times New Roman"/>
          <w:color w:val="000000"/>
        </w:rPr>
        <w:t>3</w:t>
      </w:r>
      <w:r w:rsidRPr="00E144F0">
        <w:rPr>
          <w:rFonts w:ascii="Times New Roman" w:hAnsi="Times New Roman" w:cs="Times New Roman"/>
          <w:color w:val="000000"/>
        </w:rPr>
        <w:t xml:space="preserve">; </w:t>
      </w:r>
    </w:p>
    <w:p w:rsidR="00D70382" w:rsidRPr="00D70382" w:rsidRDefault="00D70382" w:rsidP="00F67CE4">
      <w:pPr>
        <w:pStyle w:val="afe"/>
        <w:numPr>
          <w:ilvl w:val="0"/>
          <w:numId w:val="37"/>
        </w:numPr>
        <w:ind w:left="0" w:firstLine="0"/>
        <w:jc w:val="both"/>
        <w:rPr>
          <w:rFonts w:ascii="Times New Roman" w:hAnsi="Times New Roman" w:cs="Times New Roman"/>
        </w:rPr>
      </w:pPr>
      <w:r w:rsidRPr="00D70382">
        <w:rPr>
          <w:rFonts w:ascii="Times New Roman" w:hAnsi="Times New Roman" w:cs="Times New Roman"/>
        </w:rPr>
        <w:t xml:space="preserve">вода, используемая для </w:t>
      </w:r>
      <w:r w:rsidR="00324771">
        <w:rPr>
          <w:rFonts w:ascii="Times New Roman" w:hAnsi="Times New Roman" w:cs="Times New Roman"/>
        </w:rPr>
        <w:t>работы</w:t>
      </w:r>
      <w:r w:rsidR="00F67CE4">
        <w:rPr>
          <w:rFonts w:ascii="Times New Roman" w:hAnsi="Times New Roman" w:cs="Times New Roman"/>
        </w:rPr>
        <w:t xml:space="preserve">, </w:t>
      </w:r>
      <w:r w:rsidRPr="00D70382">
        <w:rPr>
          <w:rFonts w:ascii="Times New Roman" w:hAnsi="Times New Roman" w:cs="Times New Roman"/>
        </w:rPr>
        <w:t>при проведении испытаний по окончании</w:t>
      </w:r>
      <w:r w:rsidR="00F67CE4">
        <w:rPr>
          <w:rFonts w:ascii="Times New Roman" w:hAnsi="Times New Roman" w:cs="Times New Roman"/>
        </w:rPr>
        <w:t xml:space="preserve"> выполнения </w:t>
      </w:r>
      <w:r w:rsidRPr="00D70382">
        <w:rPr>
          <w:rFonts w:ascii="Times New Roman" w:hAnsi="Times New Roman" w:cs="Times New Roman"/>
        </w:rPr>
        <w:t xml:space="preserve">  </w:t>
      </w:r>
      <w:r w:rsidR="00504B7F">
        <w:rPr>
          <w:rFonts w:ascii="Times New Roman" w:hAnsi="Times New Roman" w:cs="Times New Roman"/>
        </w:rPr>
        <w:t>Р</w:t>
      </w:r>
      <w:r w:rsidRPr="00D70382">
        <w:rPr>
          <w:rFonts w:ascii="Times New Roman" w:hAnsi="Times New Roman" w:cs="Times New Roman"/>
        </w:rPr>
        <w:t>абот</w:t>
      </w:r>
      <w:r w:rsidR="00F67CE4">
        <w:rPr>
          <w:rFonts w:ascii="Times New Roman" w:hAnsi="Times New Roman" w:cs="Times New Roman"/>
        </w:rPr>
        <w:t xml:space="preserve">ы </w:t>
      </w:r>
      <w:r w:rsidRPr="00D70382">
        <w:rPr>
          <w:rFonts w:ascii="Times New Roman" w:hAnsi="Times New Roman" w:cs="Times New Roman"/>
        </w:rPr>
        <w:t>предоставляется Заказчиком на условиях давальческого сырья</w:t>
      </w:r>
      <w:r w:rsidR="001F0DA5">
        <w:rPr>
          <w:rFonts w:ascii="Times New Roman" w:hAnsi="Times New Roman" w:cs="Times New Roman"/>
        </w:rPr>
        <w:t xml:space="preserve"> и оформляется</w:t>
      </w:r>
      <w:r w:rsidR="00504B7F">
        <w:rPr>
          <w:rFonts w:ascii="Times New Roman" w:hAnsi="Times New Roman" w:cs="Times New Roman"/>
        </w:rPr>
        <w:t xml:space="preserve"> актом</w:t>
      </w:r>
      <w:r w:rsidR="00F67CE4">
        <w:rPr>
          <w:rFonts w:ascii="Times New Roman" w:hAnsi="Times New Roman" w:cs="Times New Roman"/>
        </w:rPr>
        <w:t xml:space="preserve"> по форме согласно </w:t>
      </w:r>
      <w:r w:rsidR="001F0DA5">
        <w:rPr>
          <w:rFonts w:ascii="Times New Roman" w:hAnsi="Times New Roman" w:cs="Times New Roman"/>
        </w:rPr>
        <w:t>Приложени</w:t>
      </w:r>
      <w:r w:rsidR="00F67CE4">
        <w:rPr>
          <w:rFonts w:ascii="Times New Roman" w:hAnsi="Times New Roman" w:cs="Times New Roman"/>
        </w:rPr>
        <w:t>ю</w:t>
      </w:r>
      <w:r w:rsidR="001F0DA5">
        <w:rPr>
          <w:rFonts w:ascii="Times New Roman" w:hAnsi="Times New Roman" w:cs="Times New Roman"/>
        </w:rPr>
        <w:t xml:space="preserve"> №8</w:t>
      </w:r>
      <w:r w:rsidR="00F67CE4">
        <w:rPr>
          <w:rFonts w:ascii="Times New Roman" w:hAnsi="Times New Roman" w:cs="Times New Roman"/>
        </w:rPr>
        <w:t xml:space="preserve"> к настоящему договору</w:t>
      </w:r>
      <w:r>
        <w:rPr>
          <w:rFonts w:ascii="Times New Roman" w:hAnsi="Times New Roman" w:cs="Times New Roman"/>
        </w:rPr>
        <w:t xml:space="preserve">. </w:t>
      </w:r>
      <w:r w:rsidR="00B77223">
        <w:rPr>
          <w:rFonts w:ascii="Times New Roman" w:hAnsi="Times New Roman" w:cs="Times New Roman"/>
        </w:rPr>
        <w:t xml:space="preserve">Объемы </w:t>
      </w:r>
      <w:r>
        <w:rPr>
          <w:rFonts w:ascii="Times New Roman" w:hAnsi="Times New Roman" w:cs="Times New Roman"/>
        </w:rPr>
        <w:t>воды,</w:t>
      </w:r>
      <w:r w:rsidR="00504B7F">
        <w:rPr>
          <w:rFonts w:ascii="Times New Roman" w:hAnsi="Times New Roman" w:cs="Times New Roman"/>
        </w:rPr>
        <w:t xml:space="preserve"> использованной Подрядчиком</w:t>
      </w:r>
      <w:r w:rsidR="00B77223">
        <w:rPr>
          <w:rFonts w:ascii="Times New Roman" w:hAnsi="Times New Roman" w:cs="Times New Roman"/>
        </w:rPr>
        <w:t xml:space="preserve">, </w:t>
      </w:r>
      <w:r>
        <w:rPr>
          <w:rFonts w:ascii="Times New Roman" w:hAnsi="Times New Roman" w:cs="Times New Roman"/>
        </w:rPr>
        <w:t>превышающие объемы, предусмотренные Приложением №3, Заказчик продает, а Подрядчик покупает и оплачивает по установленным тарифам</w:t>
      </w:r>
      <w:r w:rsidRPr="00D70382">
        <w:rPr>
          <w:rFonts w:ascii="Times New Roman" w:hAnsi="Times New Roman" w:cs="Times New Roman"/>
        </w:rPr>
        <w:t>;</w:t>
      </w:r>
    </w:p>
    <w:p w:rsidR="00566766" w:rsidRPr="00E144F0" w:rsidRDefault="00566766" w:rsidP="00065BD2">
      <w:pPr>
        <w:numPr>
          <w:ilvl w:val="0"/>
          <w:numId w:val="37"/>
        </w:numPr>
        <w:autoSpaceDE w:val="0"/>
        <w:autoSpaceDN w:val="0"/>
        <w:adjustRightInd w:val="0"/>
        <w:ind w:left="0" w:firstLine="0"/>
        <w:contextualSpacing/>
        <w:jc w:val="both"/>
        <w:rPr>
          <w:rFonts w:ascii="Times New Roman" w:hAnsi="Times New Roman" w:cs="Times New Roman"/>
          <w:color w:val="000000"/>
        </w:rPr>
      </w:pPr>
      <w:r w:rsidRPr="00E144F0">
        <w:rPr>
          <w:rFonts w:ascii="Times New Roman" w:hAnsi="Times New Roman" w:cs="Times New Roman"/>
          <w:color w:val="000000"/>
        </w:rPr>
        <w:t>индекс инфляции остается неизменным на весь срок выполнения Работы;</w:t>
      </w:r>
    </w:p>
    <w:p w:rsidR="00566766" w:rsidRPr="00E144F0" w:rsidRDefault="00566766" w:rsidP="00065BD2">
      <w:pPr>
        <w:numPr>
          <w:ilvl w:val="0"/>
          <w:numId w:val="37"/>
        </w:numPr>
        <w:autoSpaceDE w:val="0"/>
        <w:autoSpaceDN w:val="0"/>
        <w:adjustRightInd w:val="0"/>
        <w:ind w:left="0" w:firstLine="0"/>
        <w:contextualSpacing/>
        <w:jc w:val="both"/>
        <w:rPr>
          <w:rFonts w:ascii="Times New Roman" w:hAnsi="Times New Roman" w:cs="Times New Roman"/>
          <w:color w:val="000000"/>
        </w:rPr>
      </w:pPr>
      <w:r w:rsidRPr="00E144F0">
        <w:rPr>
          <w:rFonts w:ascii="Times New Roman" w:hAnsi="Times New Roman" w:cs="Times New Roman"/>
          <w:color w:val="000000"/>
        </w:rPr>
        <w:t xml:space="preserve">применение сезонных индексов в Актах </w:t>
      </w:r>
      <w:r w:rsidR="00DE2D03" w:rsidRPr="00E144F0">
        <w:rPr>
          <w:rFonts w:ascii="Times New Roman" w:hAnsi="Times New Roman" w:cs="Times New Roman"/>
          <w:color w:val="000000"/>
        </w:rPr>
        <w:t>приемки</w:t>
      </w:r>
      <w:r w:rsidR="00DE2D03">
        <w:rPr>
          <w:rFonts w:ascii="Times New Roman" w:hAnsi="Times New Roman" w:cs="Times New Roman"/>
          <w:color w:val="000000"/>
        </w:rPr>
        <w:t xml:space="preserve"> выполненных р</w:t>
      </w:r>
      <w:r w:rsidRPr="00E144F0">
        <w:rPr>
          <w:rFonts w:ascii="Times New Roman" w:hAnsi="Times New Roman" w:cs="Times New Roman"/>
          <w:color w:val="000000"/>
        </w:rPr>
        <w:t>абот допускается только в случае фактического выполнения работ в соответствующий сезон</w:t>
      </w:r>
      <w:r>
        <w:rPr>
          <w:rFonts w:ascii="Times New Roman" w:hAnsi="Times New Roman" w:cs="Times New Roman"/>
          <w:color w:val="000000"/>
        </w:rPr>
        <w:t xml:space="preserve"> в соответствии с требованиями ГСНр-81-05-02-2001;</w:t>
      </w:r>
    </w:p>
    <w:p w:rsidR="00A97362" w:rsidRPr="00A97362" w:rsidRDefault="00566766" w:rsidP="00065BD2">
      <w:pPr>
        <w:numPr>
          <w:ilvl w:val="0"/>
          <w:numId w:val="37"/>
        </w:numPr>
        <w:shd w:val="clear" w:color="auto" w:fill="FFFFFD"/>
        <w:autoSpaceDE w:val="0"/>
        <w:autoSpaceDN w:val="0"/>
        <w:adjustRightInd w:val="0"/>
        <w:ind w:left="0" w:firstLine="0"/>
        <w:contextualSpacing/>
        <w:jc w:val="both"/>
        <w:rPr>
          <w:rFonts w:ascii="Times New Roman" w:hAnsi="Times New Roman" w:cs="Times New Roman"/>
          <w:color w:val="000000"/>
        </w:rPr>
      </w:pPr>
      <w:r w:rsidRPr="00E144F0">
        <w:rPr>
          <w:rFonts w:ascii="Times New Roman" w:hAnsi="Times New Roman" w:cs="Times New Roman"/>
          <w:color w:val="000000"/>
        </w:rPr>
        <w:t>средства, заложенные в качестве резерва на непредвиденные расходы и затраты, предусмотренные  Приложением №</w:t>
      </w:r>
      <w:r w:rsidR="00844957">
        <w:rPr>
          <w:rFonts w:ascii="Times New Roman" w:hAnsi="Times New Roman" w:cs="Times New Roman"/>
          <w:color w:val="000000"/>
        </w:rPr>
        <w:t xml:space="preserve"> </w:t>
      </w:r>
      <w:r w:rsidR="00F51525">
        <w:rPr>
          <w:rFonts w:ascii="Times New Roman" w:hAnsi="Times New Roman" w:cs="Times New Roman"/>
          <w:color w:val="000000"/>
        </w:rPr>
        <w:t>3</w:t>
      </w:r>
      <w:r w:rsidR="00F67CE4">
        <w:rPr>
          <w:rFonts w:ascii="Times New Roman" w:hAnsi="Times New Roman" w:cs="Times New Roman"/>
          <w:color w:val="000000"/>
        </w:rPr>
        <w:t xml:space="preserve">, </w:t>
      </w:r>
      <w:r w:rsidRPr="00E144F0">
        <w:rPr>
          <w:rFonts w:ascii="Times New Roman" w:hAnsi="Times New Roman" w:cs="Times New Roman"/>
          <w:color w:val="000000"/>
        </w:rPr>
        <w:t xml:space="preserve">могут быть включены Подрядчиком в Акт приемки </w:t>
      </w:r>
      <w:r w:rsidR="00DE2D03">
        <w:rPr>
          <w:rFonts w:ascii="Times New Roman" w:hAnsi="Times New Roman" w:cs="Times New Roman"/>
          <w:color w:val="000000"/>
        </w:rPr>
        <w:t>выполненных р</w:t>
      </w:r>
      <w:r w:rsidRPr="00E144F0">
        <w:rPr>
          <w:rFonts w:ascii="Times New Roman" w:hAnsi="Times New Roman" w:cs="Times New Roman"/>
          <w:color w:val="000000"/>
        </w:rPr>
        <w:t xml:space="preserve">абот только в случае </w:t>
      </w:r>
      <w:r w:rsidRPr="00E144F0">
        <w:rPr>
          <w:rFonts w:ascii="Times New Roman" w:hAnsi="Times New Roman" w:cs="Times New Roman"/>
        </w:rPr>
        <w:t>наличия и предоставления Заказчику обосновывающих и расшифровывающих данные затраты документов</w:t>
      </w:r>
      <w:r w:rsidR="00F67CE4">
        <w:rPr>
          <w:rFonts w:ascii="Times New Roman" w:hAnsi="Times New Roman" w:cs="Times New Roman"/>
        </w:rPr>
        <w:t>;</w:t>
      </w:r>
    </w:p>
    <w:p w:rsidR="00300D05" w:rsidRDefault="00566766" w:rsidP="00300D05">
      <w:pPr>
        <w:pStyle w:val="afe"/>
        <w:numPr>
          <w:ilvl w:val="1"/>
          <w:numId w:val="1"/>
        </w:numPr>
        <w:shd w:val="clear" w:color="auto" w:fill="FFFFFD"/>
        <w:tabs>
          <w:tab w:val="clear" w:pos="1567"/>
          <w:tab w:val="num" w:pos="709"/>
        </w:tabs>
        <w:autoSpaceDE w:val="0"/>
        <w:autoSpaceDN w:val="0"/>
        <w:adjustRightInd w:val="0"/>
        <w:ind w:left="0"/>
        <w:jc w:val="both"/>
        <w:rPr>
          <w:rFonts w:ascii="Times New Roman" w:hAnsi="Times New Roman" w:cs="Times New Roman"/>
          <w:color w:val="000000"/>
        </w:rPr>
      </w:pPr>
      <w:r w:rsidRPr="00E144F0">
        <w:rPr>
          <w:rFonts w:ascii="Times New Roman" w:hAnsi="Times New Roman" w:cs="Times New Roman"/>
          <w:color w:val="000000"/>
        </w:rPr>
        <w:t>В случае возникновения непредвиденных видов и объемов работ, не предусмотренных Приложением №</w:t>
      </w:r>
      <w:r w:rsidR="002B2B76">
        <w:rPr>
          <w:rFonts w:ascii="Times New Roman" w:hAnsi="Times New Roman" w:cs="Times New Roman"/>
          <w:color w:val="000000"/>
        </w:rPr>
        <w:t xml:space="preserve"> </w:t>
      </w:r>
      <w:r w:rsidR="00DE2D03">
        <w:rPr>
          <w:rFonts w:ascii="Times New Roman" w:hAnsi="Times New Roman" w:cs="Times New Roman"/>
          <w:color w:val="000000"/>
        </w:rPr>
        <w:t>3 и проектной документацией</w:t>
      </w:r>
      <w:r w:rsidRPr="00E144F0">
        <w:rPr>
          <w:rFonts w:ascii="Times New Roman" w:hAnsi="Times New Roman" w:cs="Times New Roman"/>
          <w:color w:val="000000"/>
        </w:rPr>
        <w:t xml:space="preserve"> и</w:t>
      </w:r>
      <w:r>
        <w:rPr>
          <w:rFonts w:ascii="Times New Roman" w:hAnsi="Times New Roman" w:cs="Times New Roman"/>
          <w:color w:val="000000"/>
        </w:rPr>
        <w:t>,</w:t>
      </w:r>
      <w:r w:rsidRPr="00E144F0">
        <w:rPr>
          <w:rFonts w:ascii="Times New Roman" w:hAnsi="Times New Roman" w:cs="Times New Roman"/>
          <w:color w:val="000000"/>
        </w:rPr>
        <w:t xml:space="preserve"> по этой причине</w:t>
      </w:r>
      <w:r>
        <w:rPr>
          <w:rFonts w:ascii="Times New Roman" w:hAnsi="Times New Roman" w:cs="Times New Roman"/>
          <w:color w:val="000000"/>
        </w:rPr>
        <w:t>,</w:t>
      </w:r>
      <w:r w:rsidRPr="00E144F0">
        <w:rPr>
          <w:rFonts w:ascii="Times New Roman" w:hAnsi="Times New Roman" w:cs="Times New Roman"/>
          <w:color w:val="000000"/>
        </w:rPr>
        <w:t xml:space="preserve"> превышении приблизительной Цены Работы, указанной в п.5.1 настоящего </w:t>
      </w:r>
      <w:r w:rsidR="00B77223">
        <w:rPr>
          <w:rFonts w:ascii="Times New Roman" w:hAnsi="Times New Roman" w:cs="Times New Roman"/>
          <w:color w:val="000000"/>
        </w:rPr>
        <w:t>Д</w:t>
      </w:r>
      <w:r w:rsidRPr="00E144F0">
        <w:rPr>
          <w:rFonts w:ascii="Times New Roman" w:hAnsi="Times New Roman" w:cs="Times New Roman"/>
          <w:color w:val="000000"/>
        </w:rPr>
        <w:t xml:space="preserve">оговора, Подрядчик обязан своевременно предупредить об этом Заказчика. При согласии Заказчика на выполнение дополнительных, непредвиденных работ, </w:t>
      </w:r>
      <w:r w:rsidR="00DE2D03">
        <w:rPr>
          <w:rFonts w:ascii="Times New Roman" w:hAnsi="Times New Roman" w:cs="Times New Roman"/>
          <w:color w:val="000000"/>
        </w:rPr>
        <w:t>С</w:t>
      </w:r>
      <w:r w:rsidRPr="00E144F0">
        <w:rPr>
          <w:rFonts w:ascii="Times New Roman" w:hAnsi="Times New Roman" w:cs="Times New Roman"/>
          <w:color w:val="000000"/>
        </w:rPr>
        <w:t>торонами оформляется дополнительное  соглашение.</w:t>
      </w:r>
    </w:p>
    <w:p w:rsidR="00566766" w:rsidRPr="007B55EA"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rPr>
        <w:t xml:space="preserve">После получения подписанного Заказчиком Акта приемки </w:t>
      </w:r>
      <w:r w:rsidR="00DE2D03">
        <w:rPr>
          <w:rFonts w:ascii="Times New Roman" w:hAnsi="Times New Roman" w:cs="Times New Roman"/>
        </w:rPr>
        <w:t xml:space="preserve">выполненных </w:t>
      </w:r>
      <w:r w:rsidR="00F9302C">
        <w:rPr>
          <w:rFonts w:ascii="Times New Roman" w:hAnsi="Times New Roman" w:cs="Times New Roman"/>
        </w:rPr>
        <w:t>Р</w:t>
      </w:r>
      <w:r w:rsidRPr="007B55EA">
        <w:rPr>
          <w:rFonts w:ascii="Times New Roman" w:hAnsi="Times New Roman" w:cs="Times New Roman"/>
        </w:rPr>
        <w:t xml:space="preserve">абот Подрядчик направляет Заказчику </w:t>
      </w:r>
      <w:r w:rsidR="00DE2D03">
        <w:rPr>
          <w:rFonts w:ascii="Times New Roman" w:hAnsi="Times New Roman" w:cs="Times New Roman"/>
        </w:rPr>
        <w:t xml:space="preserve">счет и </w:t>
      </w:r>
      <w:r w:rsidRPr="007B55EA">
        <w:rPr>
          <w:rFonts w:ascii="Times New Roman" w:hAnsi="Times New Roman" w:cs="Times New Roman"/>
        </w:rPr>
        <w:t>счет-фактуру на оплату выполненн</w:t>
      </w:r>
      <w:r w:rsidR="00DE2D03">
        <w:rPr>
          <w:rFonts w:ascii="Times New Roman" w:hAnsi="Times New Roman" w:cs="Times New Roman"/>
        </w:rPr>
        <w:t>ых</w:t>
      </w:r>
      <w:r w:rsidRPr="007B55EA">
        <w:rPr>
          <w:rFonts w:ascii="Times New Roman" w:hAnsi="Times New Roman" w:cs="Times New Roman"/>
        </w:rPr>
        <w:t xml:space="preserve"> Работ.</w:t>
      </w:r>
    </w:p>
    <w:p w:rsidR="00566766" w:rsidRPr="003A57A7"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color w:val="000000"/>
        </w:rPr>
        <w:t>Оплата</w:t>
      </w:r>
      <w:r w:rsidR="003458F6">
        <w:rPr>
          <w:rFonts w:ascii="Times New Roman" w:hAnsi="Times New Roman" w:cs="Times New Roman"/>
          <w:color w:val="000000"/>
        </w:rPr>
        <w:t xml:space="preserve"> выполненной </w:t>
      </w:r>
      <w:r w:rsidRPr="007B55EA">
        <w:rPr>
          <w:rFonts w:ascii="Times New Roman" w:hAnsi="Times New Roman" w:cs="Times New Roman"/>
          <w:color w:val="000000"/>
        </w:rPr>
        <w:t>Работы производится Заказчиком</w:t>
      </w:r>
      <w:r w:rsidRPr="007B55EA">
        <w:rPr>
          <w:rFonts w:ascii="Times New Roman" w:hAnsi="Times New Roman" w:cs="Times New Roman"/>
          <w:bCs w:val="0"/>
        </w:rPr>
        <w:t xml:space="preserve"> </w:t>
      </w:r>
      <w:r w:rsidR="00E76A2A">
        <w:rPr>
          <w:rFonts w:ascii="Times New Roman" w:hAnsi="Times New Roman" w:cs="Times New Roman"/>
          <w:bCs w:val="0"/>
        </w:rPr>
        <w:t xml:space="preserve">ежемесячно, </w:t>
      </w:r>
      <w:r w:rsidR="000B444C">
        <w:rPr>
          <w:rFonts w:ascii="Times New Roman" w:hAnsi="Times New Roman" w:cs="Times New Roman"/>
          <w:bCs w:val="0"/>
        </w:rPr>
        <w:t>на</w:t>
      </w:r>
      <w:r w:rsidRPr="007B55EA">
        <w:rPr>
          <w:rFonts w:ascii="Times New Roman" w:hAnsi="Times New Roman" w:cs="Times New Roman"/>
          <w:bCs w:val="0"/>
        </w:rPr>
        <w:t xml:space="preserve"> </w:t>
      </w:r>
      <w:r w:rsidR="000B444C">
        <w:rPr>
          <w:rFonts w:ascii="Times New Roman" w:hAnsi="Times New Roman" w:cs="Times New Roman"/>
          <w:bCs w:val="0"/>
        </w:rPr>
        <w:t>15</w:t>
      </w:r>
      <w:r w:rsidRPr="007B55EA">
        <w:rPr>
          <w:rFonts w:ascii="Times New Roman" w:hAnsi="Times New Roman" w:cs="Times New Roman"/>
          <w:bCs w:val="0"/>
        </w:rPr>
        <w:t xml:space="preserve"> (</w:t>
      </w:r>
      <w:r w:rsidR="000B444C">
        <w:rPr>
          <w:rFonts w:ascii="Times New Roman" w:hAnsi="Times New Roman" w:cs="Times New Roman"/>
          <w:bCs w:val="0"/>
        </w:rPr>
        <w:t>пятнадцатый</w:t>
      </w:r>
      <w:r w:rsidRPr="007B55EA">
        <w:rPr>
          <w:rFonts w:ascii="Times New Roman" w:hAnsi="Times New Roman" w:cs="Times New Roman"/>
          <w:bCs w:val="0"/>
        </w:rPr>
        <w:t xml:space="preserve">) </w:t>
      </w:r>
      <w:r w:rsidR="000B444C">
        <w:rPr>
          <w:rFonts w:ascii="Times New Roman" w:hAnsi="Times New Roman" w:cs="Times New Roman"/>
          <w:bCs w:val="0"/>
        </w:rPr>
        <w:t>рабочий</w:t>
      </w:r>
      <w:r w:rsidRPr="007B55EA">
        <w:rPr>
          <w:rFonts w:ascii="Times New Roman" w:hAnsi="Times New Roman" w:cs="Times New Roman"/>
          <w:bCs w:val="0"/>
        </w:rPr>
        <w:t xml:space="preserve"> д</w:t>
      </w:r>
      <w:r w:rsidR="000B444C">
        <w:rPr>
          <w:rFonts w:ascii="Times New Roman" w:hAnsi="Times New Roman" w:cs="Times New Roman"/>
          <w:bCs w:val="0"/>
        </w:rPr>
        <w:t>е</w:t>
      </w:r>
      <w:r w:rsidRPr="007B55EA">
        <w:rPr>
          <w:rFonts w:ascii="Times New Roman" w:hAnsi="Times New Roman" w:cs="Times New Roman"/>
          <w:bCs w:val="0"/>
        </w:rPr>
        <w:t>н</w:t>
      </w:r>
      <w:r w:rsidR="000B444C">
        <w:rPr>
          <w:rFonts w:ascii="Times New Roman" w:hAnsi="Times New Roman" w:cs="Times New Roman"/>
          <w:bCs w:val="0"/>
        </w:rPr>
        <w:t>ь</w:t>
      </w:r>
      <w:r w:rsidRPr="007B55EA">
        <w:rPr>
          <w:rFonts w:ascii="Times New Roman" w:hAnsi="Times New Roman" w:cs="Times New Roman"/>
          <w:bCs w:val="0"/>
        </w:rPr>
        <w:t xml:space="preserve"> с момента получения </w:t>
      </w:r>
      <w:r w:rsidR="00DE2D03">
        <w:rPr>
          <w:rFonts w:ascii="Times New Roman" w:hAnsi="Times New Roman" w:cs="Times New Roman"/>
          <w:bCs w:val="0"/>
        </w:rPr>
        <w:t xml:space="preserve">счета и </w:t>
      </w:r>
      <w:r w:rsidRPr="007B55EA">
        <w:rPr>
          <w:rFonts w:ascii="Times New Roman" w:hAnsi="Times New Roman" w:cs="Times New Roman"/>
          <w:bCs w:val="0"/>
        </w:rPr>
        <w:t>счета-фактуры, оформленн</w:t>
      </w:r>
      <w:r w:rsidR="00DE2D03">
        <w:rPr>
          <w:rFonts w:ascii="Times New Roman" w:hAnsi="Times New Roman" w:cs="Times New Roman"/>
          <w:bCs w:val="0"/>
        </w:rPr>
        <w:t>ых</w:t>
      </w:r>
      <w:r w:rsidRPr="007B55EA">
        <w:rPr>
          <w:rFonts w:ascii="Times New Roman" w:hAnsi="Times New Roman" w:cs="Times New Roman"/>
          <w:bCs w:val="0"/>
        </w:rPr>
        <w:t xml:space="preserve"> в соответствии с требованиями законодательства РФ. </w:t>
      </w:r>
    </w:p>
    <w:p w:rsidR="003A57A7" w:rsidRPr="006C2A0E" w:rsidRDefault="00A159D9" w:rsidP="003A57A7">
      <w:pPr>
        <w:jc w:val="both"/>
        <w:rPr>
          <w:rFonts w:ascii="Times New Roman" w:hAnsi="Times New Roman" w:cs="Times New Roman"/>
        </w:rPr>
      </w:pPr>
      <w:r>
        <w:rPr>
          <w:rFonts w:ascii="Times New Roman" w:hAnsi="Times New Roman" w:cs="Times New Roman"/>
        </w:rPr>
        <w:t xml:space="preserve">              </w:t>
      </w:r>
      <w:r w:rsidR="003A57A7" w:rsidRPr="006C2A0E">
        <w:rPr>
          <w:rFonts w:ascii="Times New Roman" w:hAnsi="Times New Roman" w:cs="Times New Roman"/>
        </w:rPr>
        <w:t>Подрядчик не имеет права на получение с Заказчика  процентов на сумму долга за период пользования денежными средствами на основании п.1. ст.317.1 ГК РФ.</w:t>
      </w:r>
    </w:p>
    <w:p w:rsidR="00566766" w:rsidRPr="007B55EA" w:rsidRDefault="00566766" w:rsidP="00EF7B73">
      <w:pPr>
        <w:autoSpaceDE w:val="0"/>
        <w:autoSpaceDN w:val="0"/>
        <w:adjustRightInd w:val="0"/>
        <w:ind w:firstLine="709"/>
        <w:contextualSpacing/>
        <w:jc w:val="both"/>
        <w:rPr>
          <w:rFonts w:ascii="Times New Roman" w:hAnsi="Times New Roman" w:cs="Times New Roman"/>
          <w:bCs w:val="0"/>
        </w:rPr>
      </w:pPr>
      <w:r w:rsidRPr="007B55EA">
        <w:rPr>
          <w:rFonts w:ascii="Times New Roman" w:hAnsi="Times New Roman" w:cs="Times New Roman"/>
          <w:bCs w:val="0"/>
        </w:rPr>
        <w:t>В случае не предоставления счета-фактуры или предоставления счета-фактуры, несоответствующей требованиям действующего законодательства РФ,</w:t>
      </w:r>
      <w:r w:rsidRPr="007B55EA">
        <w:rPr>
          <w:rFonts w:ascii="Times New Roman" w:hAnsi="Times New Roman" w:cs="Times New Roman"/>
        </w:rPr>
        <w:t xml:space="preserve"> Заказчик вправе отказаться от оплаты выполненных работ до момента предоставления счета-фактуры, соответствующей </w:t>
      </w:r>
      <w:r w:rsidRPr="007B55EA">
        <w:rPr>
          <w:rFonts w:ascii="Times New Roman" w:hAnsi="Times New Roman" w:cs="Times New Roman"/>
          <w:bCs w:val="0"/>
        </w:rPr>
        <w:t>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566766" w:rsidRDefault="00566766" w:rsidP="00EF7B73">
      <w:pPr>
        <w:numPr>
          <w:ilvl w:val="1"/>
          <w:numId w:val="1"/>
        </w:numPr>
        <w:tabs>
          <w:tab w:val="clear" w:pos="1567"/>
        </w:tabs>
        <w:autoSpaceDE w:val="0"/>
        <w:autoSpaceDN w:val="0"/>
        <w:adjustRightInd w:val="0"/>
        <w:contextualSpacing/>
        <w:jc w:val="both"/>
        <w:rPr>
          <w:rFonts w:ascii="Times New Roman" w:hAnsi="Times New Roman" w:cs="Times New Roman"/>
        </w:rPr>
      </w:pPr>
      <w:r w:rsidRPr="007B55EA">
        <w:rPr>
          <w:rFonts w:ascii="Times New Roman" w:hAnsi="Times New Roman" w:cs="Times New Roman"/>
        </w:rPr>
        <w:t>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1</w:t>
      </w:r>
      <w:r w:rsidR="00A159D9">
        <w:rPr>
          <w:rFonts w:ascii="Times New Roman" w:hAnsi="Times New Roman" w:cs="Times New Roman"/>
        </w:rPr>
        <w:t>6</w:t>
      </w:r>
      <w:r w:rsidRPr="007B55EA">
        <w:rPr>
          <w:rFonts w:ascii="Times New Roman" w:hAnsi="Times New Roman" w:cs="Times New Roman"/>
        </w:rPr>
        <w:t xml:space="preserve"> настоящего Договора, </w:t>
      </w:r>
      <w:r w:rsidRPr="007B55EA">
        <w:rPr>
          <w:rFonts w:ascii="Times New Roman" w:hAnsi="Times New Roman" w:cs="Times New Roman"/>
          <w:bCs w:val="0"/>
        </w:rPr>
        <w:t>если иное не предусмотрено соглашением Сторон</w:t>
      </w:r>
      <w:r w:rsidRPr="007B55EA">
        <w:rPr>
          <w:rFonts w:ascii="Times New Roman" w:hAnsi="Times New Roman" w:cs="Times New Roman"/>
        </w:rPr>
        <w:t>.</w:t>
      </w:r>
    </w:p>
    <w:p w:rsidR="003C08D1" w:rsidRDefault="003C08D1" w:rsidP="00073E2D">
      <w:pPr>
        <w:autoSpaceDE w:val="0"/>
        <w:autoSpaceDN w:val="0"/>
        <w:adjustRightInd w:val="0"/>
        <w:contextualSpacing/>
        <w:jc w:val="both"/>
        <w:rPr>
          <w:rFonts w:ascii="Times New Roman" w:hAnsi="Times New Roman" w:cs="Times New Roman"/>
        </w:rPr>
      </w:pPr>
    </w:p>
    <w:p w:rsidR="00566766" w:rsidRPr="00065BD2" w:rsidRDefault="00566766" w:rsidP="007B55EA">
      <w:pPr>
        <w:widowControl w:val="0"/>
        <w:numPr>
          <w:ilvl w:val="0"/>
          <w:numId w:val="1"/>
        </w:numPr>
        <w:autoSpaceDE w:val="0"/>
        <w:autoSpaceDN w:val="0"/>
        <w:adjustRightInd w:val="0"/>
        <w:spacing w:before="120" w:after="120"/>
        <w:contextualSpacing/>
        <w:jc w:val="center"/>
        <w:outlineLvl w:val="0"/>
        <w:rPr>
          <w:rFonts w:ascii="Times New Roman" w:hAnsi="Times New Roman" w:cs="Times New Roman"/>
        </w:rPr>
      </w:pPr>
      <w:r w:rsidRPr="007B55EA">
        <w:rPr>
          <w:rFonts w:ascii="Times New Roman" w:hAnsi="Times New Roman" w:cs="Times New Roman"/>
          <w:b/>
          <w:bCs w:val="0"/>
        </w:rPr>
        <w:t>Порядок выполнения работ и приемки выполненных работ.</w:t>
      </w:r>
    </w:p>
    <w:p w:rsidR="00065BD2" w:rsidRPr="007B55EA" w:rsidRDefault="00065BD2" w:rsidP="00065BD2">
      <w:pPr>
        <w:widowControl w:val="0"/>
        <w:autoSpaceDE w:val="0"/>
        <w:autoSpaceDN w:val="0"/>
        <w:adjustRightInd w:val="0"/>
        <w:spacing w:before="120" w:after="120"/>
        <w:contextualSpacing/>
        <w:jc w:val="center"/>
        <w:outlineLvl w:val="0"/>
        <w:rPr>
          <w:rFonts w:ascii="Times New Roman" w:hAnsi="Times New Roman" w:cs="Times New Roman"/>
        </w:rPr>
      </w:pPr>
    </w:p>
    <w:p w:rsidR="00566766" w:rsidRPr="007B55EA" w:rsidRDefault="00566766" w:rsidP="007B55EA">
      <w:pPr>
        <w:numPr>
          <w:ilvl w:val="1"/>
          <w:numId w:val="1"/>
        </w:numPr>
        <w:tabs>
          <w:tab w:val="clear" w:pos="1567"/>
        </w:tabs>
        <w:autoSpaceDE w:val="0"/>
        <w:autoSpaceDN w:val="0"/>
        <w:adjustRightInd w:val="0"/>
        <w:contextualSpacing/>
        <w:jc w:val="both"/>
        <w:rPr>
          <w:rFonts w:ascii="Times New Roman" w:hAnsi="Times New Roman" w:cs="Times New Roman"/>
          <w:b/>
          <w:iCs w:val="0"/>
        </w:rPr>
      </w:pPr>
      <w:r w:rsidRPr="007B55EA">
        <w:rPr>
          <w:rFonts w:ascii="Times New Roman" w:hAnsi="Times New Roman" w:cs="Times New Roman"/>
          <w:b/>
          <w:iCs w:val="0"/>
        </w:rPr>
        <w:t>Порядок выполнения Работы:</w:t>
      </w:r>
    </w:p>
    <w:p w:rsidR="00566766" w:rsidRPr="0000188A" w:rsidRDefault="00566766" w:rsidP="00065BD2">
      <w:pPr>
        <w:numPr>
          <w:ilvl w:val="2"/>
          <w:numId w:val="1"/>
        </w:numPr>
        <w:tabs>
          <w:tab w:val="clear" w:pos="1042"/>
          <w:tab w:val="num" w:pos="0"/>
        </w:tabs>
        <w:autoSpaceDE w:val="0"/>
        <w:autoSpaceDN w:val="0"/>
        <w:adjustRightInd w:val="0"/>
        <w:contextualSpacing/>
        <w:jc w:val="both"/>
        <w:rPr>
          <w:rFonts w:ascii="Times New Roman" w:hAnsi="Times New Roman" w:cs="Times New Roman"/>
          <w:iCs w:val="0"/>
        </w:rPr>
      </w:pPr>
      <w:r w:rsidRPr="007B55EA">
        <w:rPr>
          <w:rFonts w:ascii="Times New Roman" w:hAnsi="Times New Roman" w:cs="Times New Roman"/>
          <w:iCs w:val="0"/>
        </w:rPr>
        <w:t xml:space="preserve">Подрядчик приступает к выполнению Работы с момента передачи ему от Заказчика Объекта в работу. Передача Объекта в Работу оформляется </w:t>
      </w:r>
      <w:r w:rsidRPr="007B55EA">
        <w:rPr>
          <w:rFonts w:ascii="Times New Roman" w:hAnsi="Times New Roman" w:cs="Times New Roman"/>
        </w:rPr>
        <w:t>Актом передачи Объекта в работу по форме</w:t>
      </w:r>
      <w:r w:rsidR="00864CD6">
        <w:rPr>
          <w:rFonts w:ascii="Times New Roman" w:hAnsi="Times New Roman" w:cs="Times New Roman"/>
        </w:rPr>
        <w:t xml:space="preserve"> согласно </w:t>
      </w:r>
      <w:r w:rsidRPr="007B55EA">
        <w:rPr>
          <w:rFonts w:ascii="Times New Roman" w:hAnsi="Times New Roman" w:cs="Times New Roman"/>
        </w:rPr>
        <w:t>Приложени</w:t>
      </w:r>
      <w:r w:rsidR="00864CD6">
        <w:rPr>
          <w:rFonts w:ascii="Times New Roman" w:hAnsi="Times New Roman" w:cs="Times New Roman"/>
        </w:rPr>
        <w:t xml:space="preserve">ю           </w:t>
      </w:r>
      <w:r w:rsidRPr="007B55EA">
        <w:rPr>
          <w:rFonts w:ascii="Times New Roman" w:hAnsi="Times New Roman" w:cs="Times New Roman"/>
        </w:rPr>
        <w:t xml:space="preserve"> № </w:t>
      </w:r>
      <w:r w:rsidR="00F51525">
        <w:rPr>
          <w:rFonts w:ascii="Times New Roman" w:hAnsi="Times New Roman" w:cs="Times New Roman"/>
        </w:rPr>
        <w:t>5</w:t>
      </w:r>
      <w:r w:rsidRPr="007B55EA">
        <w:rPr>
          <w:rFonts w:ascii="Times New Roman" w:hAnsi="Times New Roman" w:cs="Times New Roman"/>
        </w:rPr>
        <w:t xml:space="preserve"> к</w:t>
      </w:r>
      <w:r w:rsidR="00864CD6">
        <w:rPr>
          <w:rFonts w:ascii="Times New Roman" w:hAnsi="Times New Roman" w:cs="Times New Roman"/>
        </w:rPr>
        <w:t xml:space="preserve"> настоящему </w:t>
      </w:r>
      <w:r w:rsidRPr="007B55EA">
        <w:rPr>
          <w:rFonts w:ascii="Times New Roman" w:hAnsi="Times New Roman" w:cs="Times New Roman"/>
        </w:rPr>
        <w:t>Договору.</w:t>
      </w:r>
    </w:p>
    <w:p w:rsidR="00566766" w:rsidRPr="007B55EA" w:rsidRDefault="00566766" w:rsidP="00065BD2">
      <w:pPr>
        <w:numPr>
          <w:ilvl w:val="2"/>
          <w:numId w:val="1"/>
        </w:numPr>
        <w:tabs>
          <w:tab w:val="clear" w:pos="1042"/>
        </w:tabs>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Подрядчик при выполнении Работы:</w:t>
      </w:r>
    </w:p>
    <w:p w:rsidR="00566766" w:rsidRPr="007B55EA" w:rsidRDefault="00566766" w:rsidP="00065BD2">
      <w:pPr>
        <w:numPr>
          <w:ilvl w:val="0"/>
          <w:numId w:val="38"/>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w:t>
      </w:r>
      <w:r w:rsidR="00A85FCF">
        <w:rPr>
          <w:rFonts w:ascii="Times New Roman" w:hAnsi="Times New Roman" w:cs="Times New Roman"/>
          <w:bCs w:val="0"/>
        </w:rPr>
        <w:t xml:space="preserve"> (при необходимости)</w:t>
      </w:r>
      <w:r w:rsidRPr="007B55EA">
        <w:rPr>
          <w:rFonts w:ascii="Times New Roman" w:hAnsi="Times New Roman" w:cs="Times New Roman"/>
          <w:bCs w:val="0"/>
        </w:rPr>
        <w:t>;</w:t>
      </w:r>
    </w:p>
    <w:p w:rsidR="00566766" w:rsidRPr="007B55EA" w:rsidRDefault="00566766" w:rsidP="00065BD2">
      <w:pPr>
        <w:pStyle w:val="ConsPlusNormal"/>
        <w:widowControl/>
        <w:numPr>
          <w:ilvl w:val="0"/>
          <w:numId w:val="38"/>
        </w:numPr>
        <w:ind w:left="0" w:firstLine="0"/>
        <w:contextualSpacing/>
        <w:jc w:val="both"/>
        <w:rPr>
          <w:rFonts w:ascii="Times New Roman" w:hAnsi="Times New Roman" w:cs="Times New Roman"/>
          <w:iCs/>
        </w:rPr>
      </w:pPr>
      <w:r w:rsidRPr="007B55EA">
        <w:rPr>
          <w:rFonts w:ascii="Times New Roman" w:hAnsi="Times New Roman" w:cs="Times New Roman"/>
          <w:iCs/>
        </w:rPr>
        <w:t>обеспечивает, в случае необходимости,</w:t>
      </w:r>
      <w:r>
        <w:rPr>
          <w:rFonts w:ascii="Times New Roman" w:hAnsi="Times New Roman" w:cs="Times New Roman"/>
          <w:iCs/>
        </w:rPr>
        <w:t xml:space="preserve"> </w:t>
      </w:r>
      <w:r w:rsidRPr="007B55EA">
        <w:rPr>
          <w:rFonts w:ascii="Times New Roman" w:hAnsi="Times New Roman" w:cs="Times New Roman"/>
          <w:iCs/>
        </w:rPr>
        <w:t>согласование с органами государственного надзора порядка ведения работ и его соблюдение на Объекте;</w:t>
      </w:r>
    </w:p>
    <w:p w:rsidR="00566766" w:rsidRPr="007B55EA" w:rsidRDefault="00566766" w:rsidP="00065BD2">
      <w:pPr>
        <w:numPr>
          <w:ilvl w:val="0"/>
          <w:numId w:val="38"/>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возводит собственными силами и за счет собственных средств все временные сооружения, необходимы</w:t>
      </w:r>
      <w:r w:rsidR="000829E3">
        <w:rPr>
          <w:rFonts w:ascii="Times New Roman" w:hAnsi="Times New Roman" w:cs="Times New Roman"/>
          <w:bCs w:val="0"/>
        </w:rPr>
        <w:t>е</w:t>
      </w:r>
      <w:r w:rsidRPr="007B55EA">
        <w:rPr>
          <w:rFonts w:ascii="Times New Roman" w:hAnsi="Times New Roman" w:cs="Times New Roman"/>
          <w:bCs w:val="0"/>
        </w:rPr>
        <w:t xml:space="preserve"> для выполнения Работы;</w:t>
      </w:r>
    </w:p>
    <w:p w:rsidR="00566766" w:rsidRPr="00396000" w:rsidRDefault="00566766" w:rsidP="00065BD2">
      <w:pPr>
        <w:numPr>
          <w:ilvl w:val="0"/>
          <w:numId w:val="38"/>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 xml:space="preserve">осуществляет за свой счет содержание и уборку Объекта и прилегающей непосредственно к нему </w:t>
      </w:r>
      <w:r w:rsidRPr="00396000">
        <w:rPr>
          <w:rFonts w:ascii="Times New Roman" w:hAnsi="Times New Roman" w:cs="Times New Roman"/>
          <w:bCs w:val="0"/>
        </w:rPr>
        <w:t>территории в период проведения Работы и по их окончании;</w:t>
      </w:r>
    </w:p>
    <w:p w:rsidR="007A7A90" w:rsidRPr="00F56936" w:rsidRDefault="007A7A90" w:rsidP="007A7A90">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д)          </w:t>
      </w:r>
      <w:r w:rsidR="00C81E4E" w:rsidRPr="00F56936">
        <w:rPr>
          <w:rFonts w:ascii="Times New Roman" w:hAnsi="Times New Roman" w:cs="Times New Roman"/>
          <w:bCs w:val="0"/>
        </w:rPr>
        <w:t>осуществляет сдачу Заказчику ТМЦ в соответствии с  Приложением № 10, при их наличии</w:t>
      </w:r>
    </w:p>
    <w:p w:rsidR="00566766" w:rsidRDefault="007A7A90" w:rsidP="007A7A90">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е)        </w:t>
      </w:r>
      <w:r w:rsidR="00566766" w:rsidRPr="007B55EA">
        <w:rPr>
          <w:rFonts w:ascii="Times New Roman" w:hAnsi="Times New Roman" w:cs="Times New Roman"/>
          <w:bCs w:val="0"/>
        </w:rPr>
        <w:t>обеспечивает охрану Объекта</w:t>
      </w:r>
      <w:r w:rsidR="000829E3">
        <w:rPr>
          <w:rFonts w:ascii="Times New Roman" w:hAnsi="Times New Roman" w:cs="Times New Roman"/>
          <w:bCs w:val="0"/>
        </w:rPr>
        <w:t>,</w:t>
      </w:r>
      <w:r w:rsidR="00566766" w:rsidRPr="007B55EA">
        <w:rPr>
          <w:rFonts w:ascii="Times New Roman" w:hAnsi="Times New Roman" w:cs="Times New Roman"/>
          <w:bCs w:val="0"/>
        </w:rPr>
        <w:t xml:space="preserve"> материалов, изделий, конструкций, оборудования до полного завершения Работы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3E5F09" w:rsidRPr="003E5F09" w:rsidRDefault="003E5F09" w:rsidP="00065BD2">
      <w:pPr>
        <w:tabs>
          <w:tab w:val="left" w:pos="1440"/>
          <w:tab w:val="left" w:pos="1985"/>
        </w:tabs>
        <w:autoSpaceDE w:val="0"/>
        <w:autoSpaceDN w:val="0"/>
        <w:adjustRightInd w:val="0"/>
        <w:jc w:val="both"/>
        <w:rPr>
          <w:rFonts w:ascii="Times New Roman" w:hAnsi="Times New Roman" w:cs="Times New Roman"/>
          <w:spacing w:val="-11"/>
        </w:rPr>
      </w:pPr>
      <w:r>
        <w:rPr>
          <w:rFonts w:ascii="Times New Roman" w:hAnsi="Times New Roman" w:cs="Times New Roman"/>
          <w:color w:val="000000"/>
        </w:rPr>
        <w:t xml:space="preserve">ж)   </w:t>
      </w:r>
      <w:r w:rsidRPr="003E5F09">
        <w:rPr>
          <w:rFonts w:ascii="Times New Roman" w:hAnsi="Times New Roman" w:cs="Times New Roman"/>
          <w:color w:val="000000"/>
        </w:rPr>
        <w:t xml:space="preserve">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3E5F09">
        <w:rPr>
          <w:rFonts w:ascii="Times New Roman" w:hAnsi="Times New Roman" w:cs="Times New Roman"/>
        </w:rPr>
        <w:t>счетам, выставляемым Заказчиком;</w:t>
      </w:r>
    </w:p>
    <w:p w:rsidR="00566766" w:rsidRPr="007B55EA" w:rsidRDefault="003E5F09" w:rsidP="00065BD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з)   </w:t>
      </w:r>
      <w:r w:rsidR="00566766" w:rsidRPr="007B55EA">
        <w:rPr>
          <w:rFonts w:ascii="Times New Roman" w:hAnsi="Times New Roman" w:cs="Times New Roman"/>
          <w:bCs w:val="0"/>
        </w:rPr>
        <w:t>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566766" w:rsidRPr="007B55EA" w:rsidRDefault="003E5F09" w:rsidP="00065BD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и)   </w:t>
      </w:r>
      <w:r w:rsidR="00566766" w:rsidRPr="007B55EA">
        <w:rPr>
          <w:rFonts w:ascii="Times New Roman" w:hAnsi="Times New Roman" w:cs="Times New Roman"/>
          <w:bCs w:val="0"/>
        </w:rPr>
        <w:t>об</w:t>
      </w:r>
      <w:r w:rsidR="000829E3">
        <w:rPr>
          <w:rFonts w:ascii="Times New Roman" w:hAnsi="Times New Roman" w:cs="Times New Roman"/>
          <w:bCs w:val="0"/>
        </w:rPr>
        <w:t>еспечивает соблюдение требований</w:t>
      </w:r>
      <w:r w:rsidR="00566766" w:rsidRPr="007B55EA">
        <w:rPr>
          <w:rFonts w:ascii="Times New Roman" w:hAnsi="Times New Roman" w:cs="Times New Roman"/>
          <w:bCs w:val="0"/>
        </w:rPr>
        <w:t xml:space="preserve"> </w:t>
      </w:r>
      <w:r w:rsidR="000829E3">
        <w:rPr>
          <w:rFonts w:ascii="Times New Roman" w:hAnsi="Times New Roman" w:cs="Times New Roman"/>
          <w:bCs w:val="0"/>
        </w:rPr>
        <w:t>п</w:t>
      </w:r>
      <w:r w:rsidR="00566766" w:rsidRPr="007B55EA">
        <w:rPr>
          <w:rFonts w:ascii="Times New Roman" w:hAnsi="Times New Roman" w:cs="Times New Roman"/>
          <w:bCs w:val="0"/>
        </w:rPr>
        <w:t xml:space="preserve">равил пропускного режима </w:t>
      </w:r>
      <w:r w:rsidR="000829E3">
        <w:rPr>
          <w:rFonts w:ascii="Times New Roman" w:hAnsi="Times New Roman" w:cs="Times New Roman"/>
          <w:bCs w:val="0"/>
        </w:rPr>
        <w:t xml:space="preserve">на объектах </w:t>
      </w:r>
      <w:r w:rsidR="00566766" w:rsidRPr="007B55EA">
        <w:rPr>
          <w:rFonts w:ascii="Times New Roman" w:hAnsi="Times New Roman" w:cs="Times New Roman"/>
          <w:bCs w:val="0"/>
        </w:rPr>
        <w:t xml:space="preserve">Заказчика при выполнении </w:t>
      </w:r>
      <w:r w:rsidR="00864CD6">
        <w:rPr>
          <w:rFonts w:ascii="Times New Roman" w:hAnsi="Times New Roman" w:cs="Times New Roman"/>
          <w:bCs w:val="0"/>
        </w:rPr>
        <w:t>Р</w:t>
      </w:r>
      <w:r w:rsidR="00566766" w:rsidRPr="007B55EA">
        <w:rPr>
          <w:rFonts w:ascii="Times New Roman" w:hAnsi="Times New Roman" w:cs="Times New Roman"/>
          <w:bCs w:val="0"/>
        </w:rPr>
        <w:t xml:space="preserve">абот на </w:t>
      </w:r>
      <w:r w:rsidR="000829E3">
        <w:rPr>
          <w:rFonts w:ascii="Times New Roman" w:hAnsi="Times New Roman" w:cs="Times New Roman"/>
          <w:bCs w:val="0"/>
        </w:rPr>
        <w:t xml:space="preserve">его </w:t>
      </w:r>
      <w:r w:rsidR="00566766" w:rsidRPr="007B55EA">
        <w:rPr>
          <w:rFonts w:ascii="Times New Roman" w:hAnsi="Times New Roman" w:cs="Times New Roman"/>
          <w:bCs w:val="0"/>
        </w:rPr>
        <w:t>территории. Допуск на объекты осуществлять по документам, удостоверяющим личность.</w:t>
      </w:r>
    </w:p>
    <w:p w:rsidR="00566766" w:rsidRPr="007B55EA" w:rsidRDefault="00566766" w:rsidP="00065BD2">
      <w:pPr>
        <w:numPr>
          <w:ilvl w:val="2"/>
          <w:numId w:val="1"/>
        </w:numPr>
        <w:tabs>
          <w:tab w:val="clear" w:pos="1042"/>
          <w:tab w:val="num" w:pos="0"/>
        </w:tabs>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Подрядчик при выполнении Работы ведет журнал производства работ на русском языке. Форма журнала должна соответствовать требованиям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566766" w:rsidRPr="007B55EA" w:rsidRDefault="00566766" w:rsidP="00065BD2">
      <w:pPr>
        <w:numPr>
          <w:ilvl w:val="2"/>
          <w:numId w:val="1"/>
        </w:numPr>
        <w:tabs>
          <w:tab w:val="clear" w:pos="1042"/>
          <w:tab w:val="num" w:pos="0"/>
        </w:tabs>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Подрядчик при обнаружении:</w:t>
      </w:r>
    </w:p>
    <w:p w:rsidR="00566766" w:rsidRPr="007B55EA" w:rsidRDefault="00566766" w:rsidP="00065BD2">
      <w:pPr>
        <w:numPr>
          <w:ilvl w:val="0"/>
          <w:numId w:val="39"/>
        </w:numPr>
        <w:autoSpaceDE w:val="0"/>
        <w:autoSpaceDN w:val="0"/>
        <w:adjustRightInd w:val="0"/>
        <w:ind w:left="0" w:firstLine="0"/>
        <w:contextualSpacing/>
        <w:jc w:val="both"/>
        <w:rPr>
          <w:rFonts w:ascii="Times New Roman" w:hAnsi="Times New Roman" w:cs="Times New Roman"/>
          <w:bCs w:val="0"/>
          <w:iCs w:val="0"/>
        </w:rPr>
      </w:pPr>
      <w:r w:rsidRPr="007B55EA">
        <w:rPr>
          <w:rFonts w:ascii="Times New Roman" w:hAnsi="Times New Roman" w:cs="Times New Roman"/>
          <w:bCs w:val="0"/>
        </w:rPr>
        <w:t xml:space="preserve">угрозы </w:t>
      </w:r>
      <w:r w:rsidRPr="007B55EA">
        <w:rPr>
          <w:rFonts w:ascii="Times New Roman" w:hAnsi="Times New Roman" w:cs="Times New Roman"/>
          <w:bCs w:val="0"/>
          <w:iCs w:val="0"/>
        </w:rPr>
        <w:t>аварии или создания угрозы жизни, здоровью и/или безопасности граждан.</w:t>
      </w:r>
    </w:p>
    <w:p w:rsidR="00566766" w:rsidRPr="007B55EA" w:rsidRDefault="00566766" w:rsidP="00065BD2">
      <w:pPr>
        <w:numPr>
          <w:ilvl w:val="0"/>
          <w:numId w:val="39"/>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возможных неблагоприятных для Заказчика последствий выполнения его указаний о способе исполнения работы;</w:t>
      </w:r>
    </w:p>
    <w:p w:rsidR="00566766" w:rsidRPr="007B55EA" w:rsidRDefault="00566766" w:rsidP="00065BD2">
      <w:pPr>
        <w:numPr>
          <w:ilvl w:val="0"/>
          <w:numId w:val="39"/>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566766" w:rsidRPr="007B55EA" w:rsidRDefault="00566766" w:rsidP="00065BD2">
      <w:pPr>
        <w:numPr>
          <w:ilvl w:val="0"/>
          <w:numId w:val="39"/>
        </w:numPr>
        <w:autoSpaceDE w:val="0"/>
        <w:autoSpaceDN w:val="0"/>
        <w:adjustRightInd w:val="0"/>
        <w:ind w:left="0" w:firstLine="0"/>
        <w:contextualSpacing/>
        <w:jc w:val="both"/>
        <w:rPr>
          <w:rFonts w:ascii="Times New Roman" w:hAnsi="Times New Roman" w:cs="Times New Roman"/>
          <w:bCs w:val="0"/>
        </w:rPr>
      </w:pPr>
      <w:r w:rsidRPr="007B55EA">
        <w:rPr>
          <w:rFonts w:ascii="Times New Roman" w:hAnsi="Times New Roman" w:cs="Times New Roman"/>
          <w:bCs w:val="0"/>
        </w:rPr>
        <w:t>иных обстоятельств, угрожающих годности или прочности результатов выполняемой работы либо создающих невозможность ее завершения в срок;</w:t>
      </w:r>
    </w:p>
    <w:p w:rsidR="00566766" w:rsidRPr="007B55EA" w:rsidRDefault="00566766" w:rsidP="00065BD2">
      <w:pPr>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ab/>
        <w:t>обязан немедленно, в письменном виде, известить Заказчика и, до получения от него указаний, приостановить работы.</w:t>
      </w:r>
    </w:p>
    <w:p w:rsidR="00566766" w:rsidRPr="007B55EA" w:rsidRDefault="00566766" w:rsidP="00065BD2">
      <w:pPr>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bCs w:val="0"/>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566766" w:rsidRPr="007A7A90" w:rsidRDefault="00566766" w:rsidP="00065BD2">
      <w:pPr>
        <w:numPr>
          <w:ilvl w:val="2"/>
          <w:numId w:val="1"/>
        </w:numPr>
        <w:tabs>
          <w:tab w:val="clear" w:pos="1042"/>
          <w:tab w:val="num" w:pos="0"/>
        </w:tabs>
        <w:autoSpaceDE w:val="0"/>
        <w:autoSpaceDN w:val="0"/>
        <w:adjustRightInd w:val="0"/>
        <w:contextualSpacing/>
        <w:jc w:val="both"/>
        <w:rPr>
          <w:rFonts w:ascii="Times New Roman" w:hAnsi="Times New Roman" w:cs="Times New Roman"/>
          <w:bCs w:val="0"/>
        </w:rPr>
      </w:pPr>
      <w:r w:rsidRPr="007B55EA">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p>
    <w:p w:rsidR="007A7A90" w:rsidRPr="00F56936" w:rsidRDefault="007A7A90" w:rsidP="007A7A90">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6.1.6.    </w:t>
      </w:r>
      <w:r w:rsidRPr="00F56936">
        <w:rPr>
          <w:rFonts w:ascii="Times New Roman" w:hAnsi="Times New Roman" w:cs="Times New Roman"/>
        </w:rPr>
        <w:t>В случае образования в процессе производства Подрядчиком демонтажных работ металлолома</w:t>
      </w:r>
      <w:r w:rsidR="00F56936">
        <w:rPr>
          <w:rFonts w:ascii="Times New Roman" w:hAnsi="Times New Roman" w:cs="Times New Roman"/>
        </w:rPr>
        <w:t>,</w:t>
      </w:r>
      <w:r w:rsidRPr="00F56936">
        <w:rPr>
          <w:rFonts w:ascii="Times New Roman" w:hAnsi="Times New Roman" w:cs="Times New Roman"/>
        </w:rPr>
        <w:t xml:space="preserve"> сдать его на склад Заказчика, по адресу: ул.Фрезеровщиков,50.</w:t>
      </w:r>
    </w:p>
    <w:p w:rsidR="00566766" w:rsidRDefault="007A7A90" w:rsidP="007A7A90">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6.1.7.  </w:t>
      </w:r>
      <w:r w:rsidR="00566766" w:rsidRPr="007B55EA">
        <w:rPr>
          <w:rFonts w:ascii="Times New Roman" w:hAnsi="Times New Roman" w:cs="Times New Roman"/>
          <w:bCs w:val="0"/>
        </w:rPr>
        <w:t xml:space="preserve">Подрядчик </w:t>
      </w:r>
      <w:r w:rsidR="00BA3D92">
        <w:rPr>
          <w:rFonts w:ascii="Times New Roman" w:hAnsi="Times New Roman" w:cs="Times New Roman"/>
          <w:bCs w:val="0"/>
        </w:rPr>
        <w:t xml:space="preserve">за свой счет </w:t>
      </w:r>
      <w:r w:rsidR="00566766" w:rsidRPr="007B55EA">
        <w:rPr>
          <w:rFonts w:ascii="Times New Roman" w:hAnsi="Times New Roman" w:cs="Times New Roman"/>
          <w:bCs w:val="0"/>
        </w:rPr>
        <w:t xml:space="preserve">проводит геодезические работы и геодезический контроль в процессе </w:t>
      </w:r>
      <w:r w:rsidR="00BA3D92">
        <w:rPr>
          <w:rFonts w:ascii="Times New Roman" w:hAnsi="Times New Roman" w:cs="Times New Roman"/>
          <w:bCs w:val="0"/>
        </w:rPr>
        <w:t xml:space="preserve">производства Работ </w:t>
      </w:r>
      <w:r w:rsidR="00566766" w:rsidRPr="007B55EA">
        <w:rPr>
          <w:rFonts w:ascii="Times New Roman" w:hAnsi="Times New Roman" w:cs="Times New Roman"/>
          <w:bCs w:val="0"/>
        </w:rPr>
        <w:t>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соосности.</w:t>
      </w:r>
    </w:p>
    <w:p w:rsidR="00566766" w:rsidRPr="007B55EA" w:rsidRDefault="007A7A90" w:rsidP="007A7A90">
      <w:pPr>
        <w:tabs>
          <w:tab w:val="left" w:pos="709"/>
          <w:tab w:val="left" w:pos="3261"/>
        </w:tabs>
        <w:autoSpaceDE w:val="0"/>
        <w:autoSpaceDN w:val="0"/>
        <w:adjustRightInd w:val="0"/>
        <w:contextualSpacing/>
        <w:rPr>
          <w:rFonts w:ascii="Times New Roman" w:hAnsi="Times New Roman" w:cs="Times New Roman"/>
          <w:b/>
          <w:iCs w:val="0"/>
        </w:rPr>
      </w:pPr>
      <w:r>
        <w:rPr>
          <w:rFonts w:ascii="Times New Roman" w:hAnsi="Times New Roman" w:cs="Times New Roman"/>
          <w:b/>
          <w:iCs w:val="0"/>
        </w:rPr>
        <w:t xml:space="preserve">6.2.  </w:t>
      </w:r>
      <w:r w:rsidR="00566766" w:rsidRPr="007B55EA">
        <w:rPr>
          <w:rFonts w:ascii="Times New Roman" w:hAnsi="Times New Roman" w:cs="Times New Roman"/>
          <w:b/>
          <w:iCs w:val="0"/>
        </w:rPr>
        <w:t>Порядок приемки Работы:</w:t>
      </w:r>
    </w:p>
    <w:p w:rsidR="00985A3D" w:rsidRDefault="007A7A90" w:rsidP="007A7A90">
      <w:pPr>
        <w:jc w:val="both"/>
        <w:rPr>
          <w:rFonts w:ascii="Times New Roman" w:hAnsi="Times New Roman" w:cs="Times New Roman"/>
        </w:rPr>
      </w:pPr>
      <w:r>
        <w:rPr>
          <w:rFonts w:ascii="Times New Roman" w:hAnsi="Times New Roman" w:cs="Times New Roman"/>
        </w:rPr>
        <w:t>6.2.1</w:t>
      </w:r>
      <w:r w:rsidR="00B01B31">
        <w:rPr>
          <w:rFonts w:ascii="Times New Roman" w:hAnsi="Times New Roman" w:cs="Times New Roman"/>
        </w:rPr>
        <w:t>.</w:t>
      </w:r>
      <w:r w:rsidR="00401088">
        <w:rPr>
          <w:rFonts w:ascii="Times New Roman" w:hAnsi="Times New Roman" w:cs="Times New Roman"/>
        </w:rPr>
        <w:t xml:space="preserve">   </w:t>
      </w:r>
      <w:r w:rsidR="00985A3D" w:rsidRPr="00985A3D">
        <w:rPr>
          <w:rFonts w:ascii="Times New Roman" w:hAnsi="Times New Roman" w:cs="Times New Roman"/>
        </w:rPr>
        <w:t xml:space="preserve">Приемка Заказчиком результата выполненных Подрядчиком </w:t>
      </w:r>
      <w:r w:rsidR="00E76A2A">
        <w:rPr>
          <w:rFonts w:ascii="Times New Roman" w:hAnsi="Times New Roman" w:cs="Times New Roman"/>
        </w:rPr>
        <w:t>Р</w:t>
      </w:r>
      <w:r w:rsidR="00985A3D" w:rsidRPr="00985A3D">
        <w:rPr>
          <w:rFonts w:ascii="Times New Roman" w:hAnsi="Times New Roman" w:cs="Times New Roman"/>
        </w:rPr>
        <w:t>абот</w:t>
      </w:r>
      <w:r w:rsidR="00E76A2A">
        <w:rPr>
          <w:rFonts w:ascii="Times New Roman" w:hAnsi="Times New Roman" w:cs="Times New Roman"/>
        </w:rPr>
        <w:t>,</w:t>
      </w:r>
      <w:r w:rsidR="00E76A2A" w:rsidRPr="00E76A2A">
        <w:t xml:space="preserve"> </w:t>
      </w:r>
      <w:r w:rsidR="00E76A2A" w:rsidRPr="00E76A2A">
        <w:rPr>
          <w:rFonts w:ascii="Times New Roman" w:hAnsi="Times New Roman" w:cs="Times New Roman"/>
        </w:rPr>
        <w:t>предусмотренных настоящим Договором</w:t>
      </w:r>
      <w:r w:rsidR="00E76A2A">
        <w:rPr>
          <w:rFonts w:ascii="Times New Roman" w:hAnsi="Times New Roman" w:cs="Times New Roman"/>
        </w:rPr>
        <w:t>,</w:t>
      </w:r>
      <w:r w:rsidR="00985A3D" w:rsidRPr="00985A3D">
        <w:rPr>
          <w:rFonts w:ascii="Times New Roman" w:hAnsi="Times New Roman" w:cs="Times New Roman"/>
        </w:rPr>
        <w:t xml:space="preserve"> осуществляется</w:t>
      </w:r>
      <w:r w:rsidR="007312DA">
        <w:rPr>
          <w:rFonts w:ascii="Times New Roman" w:hAnsi="Times New Roman" w:cs="Times New Roman"/>
        </w:rPr>
        <w:t xml:space="preserve"> </w:t>
      </w:r>
      <w:r w:rsidR="00985A3D" w:rsidRPr="00985A3D">
        <w:rPr>
          <w:rFonts w:ascii="Times New Roman" w:hAnsi="Times New Roman" w:cs="Times New Roman"/>
        </w:rPr>
        <w:t xml:space="preserve"> </w:t>
      </w:r>
      <w:r w:rsidR="00E76A2A">
        <w:rPr>
          <w:rFonts w:ascii="Times New Roman" w:hAnsi="Times New Roman" w:cs="Times New Roman"/>
        </w:rPr>
        <w:t>ежемесячно</w:t>
      </w:r>
      <w:r w:rsidR="007312DA">
        <w:rPr>
          <w:rFonts w:ascii="Times New Roman" w:hAnsi="Times New Roman" w:cs="Times New Roman"/>
        </w:rPr>
        <w:t xml:space="preserve"> </w:t>
      </w:r>
      <w:r w:rsidR="00985A3D" w:rsidRPr="00985A3D">
        <w:rPr>
          <w:rFonts w:ascii="Times New Roman" w:hAnsi="Times New Roman" w:cs="Times New Roman"/>
        </w:rPr>
        <w:t xml:space="preserve">по </w:t>
      </w:r>
      <w:r w:rsidR="00E76A2A">
        <w:rPr>
          <w:rFonts w:ascii="Times New Roman" w:hAnsi="Times New Roman" w:cs="Times New Roman"/>
        </w:rPr>
        <w:t xml:space="preserve">факту выполнения </w:t>
      </w:r>
      <w:r w:rsidR="00401088">
        <w:rPr>
          <w:rFonts w:ascii="Times New Roman" w:hAnsi="Times New Roman" w:cs="Times New Roman"/>
        </w:rPr>
        <w:t xml:space="preserve">объема </w:t>
      </w:r>
      <w:r w:rsidR="00985A3D" w:rsidRPr="00985A3D">
        <w:rPr>
          <w:rFonts w:ascii="Times New Roman" w:hAnsi="Times New Roman" w:cs="Times New Roman"/>
        </w:rPr>
        <w:t>работ</w:t>
      </w:r>
      <w:r w:rsidR="00E76A2A">
        <w:rPr>
          <w:rFonts w:ascii="Times New Roman" w:hAnsi="Times New Roman" w:cs="Times New Roman"/>
        </w:rPr>
        <w:t xml:space="preserve"> за календарный месяц</w:t>
      </w:r>
      <w:r w:rsidR="002A4194">
        <w:rPr>
          <w:rFonts w:ascii="Times New Roman" w:hAnsi="Times New Roman" w:cs="Times New Roman"/>
        </w:rPr>
        <w:t xml:space="preserve">, </w:t>
      </w:r>
      <w:r w:rsidR="00396000">
        <w:rPr>
          <w:rFonts w:ascii="Times New Roman" w:hAnsi="Times New Roman" w:cs="Times New Roman"/>
        </w:rPr>
        <w:t xml:space="preserve">                              </w:t>
      </w:r>
      <w:r w:rsidR="00985A3D" w:rsidRPr="00985A3D">
        <w:rPr>
          <w:rFonts w:ascii="Times New Roman" w:hAnsi="Times New Roman" w:cs="Times New Roman"/>
        </w:rPr>
        <w:t xml:space="preserve">с обязательным подписанием </w:t>
      </w:r>
      <w:r w:rsidR="002A4194">
        <w:rPr>
          <w:rFonts w:ascii="Times New Roman" w:hAnsi="Times New Roman" w:cs="Times New Roman"/>
        </w:rPr>
        <w:t>А</w:t>
      </w:r>
      <w:r w:rsidR="00985A3D" w:rsidRPr="00985A3D">
        <w:rPr>
          <w:rFonts w:ascii="Times New Roman" w:hAnsi="Times New Roman" w:cs="Times New Roman"/>
        </w:rPr>
        <w:t xml:space="preserve">кта приемки выполненных работ по форме КС-2 и </w:t>
      </w:r>
      <w:r w:rsidR="002A4194">
        <w:rPr>
          <w:rFonts w:ascii="Times New Roman" w:hAnsi="Times New Roman" w:cs="Times New Roman"/>
        </w:rPr>
        <w:t>С</w:t>
      </w:r>
      <w:r w:rsidR="00985A3D" w:rsidRPr="00985A3D">
        <w:rPr>
          <w:rFonts w:ascii="Times New Roman" w:hAnsi="Times New Roman" w:cs="Times New Roman"/>
        </w:rPr>
        <w:t>правки о стоимости выполненных работ по форме КС-3.</w:t>
      </w:r>
    </w:p>
    <w:p w:rsidR="00566766" w:rsidRDefault="00B01B31" w:rsidP="00B01B31">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6.2.2</w:t>
      </w:r>
      <w:r w:rsidR="0031723F">
        <w:rPr>
          <w:rFonts w:ascii="Times New Roman" w:hAnsi="Times New Roman" w:cs="Times New Roman"/>
          <w:bCs w:val="0"/>
        </w:rPr>
        <w:t>.</w:t>
      </w:r>
      <w:r>
        <w:rPr>
          <w:rFonts w:ascii="Times New Roman" w:hAnsi="Times New Roman" w:cs="Times New Roman"/>
          <w:bCs w:val="0"/>
        </w:rPr>
        <w:t xml:space="preserve">    </w:t>
      </w:r>
      <w:r w:rsidR="00E76A2A">
        <w:rPr>
          <w:rFonts w:ascii="Times New Roman" w:hAnsi="Times New Roman" w:cs="Times New Roman"/>
          <w:bCs w:val="0"/>
        </w:rPr>
        <w:t xml:space="preserve">По окончании </w:t>
      </w:r>
      <w:r w:rsidR="00FC6B16">
        <w:rPr>
          <w:rFonts w:ascii="Times New Roman" w:hAnsi="Times New Roman" w:cs="Times New Roman"/>
          <w:bCs w:val="0"/>
        </w:rPr>
        <w:t xml:space="preserve">выполнения </w:t>
      </w:r>
      <w:r w:rsidR="00E76A2A">
        <w:rPr>
          <w:rFonts w:ascii="Times New Roman" w:hAnsi="Times New Roman" w:cs="Times New Roman"/>
          <w:bCs w:val="0"/>
        </w:rPr>
        <w:t xml:space="preserve">объема Работ </w:t>
      </w:r>
      <w:r w:rsidR="00FC6B16">
        <w:rPr>
          <w:rFonts w:ascii="Times New Roman" w:hAnsi="Times New Roman" w:cs="Times New Roman"/>
          <w:bCs w:val="0"/>
        </w:rPr>
        <w:t xml:space="preserve">за календарный месяц, </w:t>
      </w:r>
      <w:r w:rsidR="00566766" w:rsidRPr="007B55EA">
        <w:rPr>
          <w:rFonts w:ascii="Times New Roman" w:hAnsi="Times New Roman" w:cs="Times New Roman"/>
          <w:bCs w:val="0"/>
        </w:rPr>
        <w:t>Подрядчик уведомляет Заказчика о готовности к сдаче</w:t>
      </w:r>
      <w:r w:rsidR="00F86283">
        <w:rPr>
          <w:rFonts w:ascii="Times New Roman" w:hAnsi="Times New Roman" w:cs="Times New Roman"/>
          <w:bCs w:val="0"/>
        </w:rPr>
        <w:t xml:space="preserve"> результата выполненных </w:t>
      </w:r>
      <w:r w:rsidR="00566766" w:rsidRPr="007B55EA">
        <w:rPr>
          <w:rFonts w:ascii="Times New Roman" w:hAnsi="Times New Roman" w:cs="Times New Roman"/>
          <w:bCs w:val="0"/>
        </w:rPr>
        <w:t>Работ</w:t>
      </w:r>
      <w:r w:rsidR="00F86283">
        <w:rPr>
          <w:rFonts w:ascii="Times New Roman" w:hAnsi="Times New Roman" w:cs="Times New Roman"/>
          <w:bCs w:val="0"/>
        </w:rPr>
        <w:t xml:space="preserve"> </w:t>
      </w:r>
      <w:r w:rsidR="00566766" w:rsidRPr="007B55EA">
        <w:rPr>
          <w:rFonts w:ascii="Times New Roman" w:hAnsi="Times New Roman" w:cs="Times New Roman"/>
          <w:bCs w:val="0"/>
        </w:rPr>
        <w:t xml:space="preserve">в письменном виде не позднее 3 (трех) календарных дней с момента </w:t>
      </w:r>
      <w:r w:rsidR="00F86283">
        <w:rPr>
          <w:rFonts w:ascii="Times New Roman" w:hAnsi="Times New Roman" w:cs="Times New Roman"/>
          <w:bCs w:val="0"/>
        </w:rPr>
        <w:t xml:space="preserve">его </w:t>
      </w:r>
      <w:r w:rsidR="00566766" w:rsidRPr="007B55EA">
        <w:rPr>
          <w:rFonts w:ascii="Times New Roman" w:hAnsi="Times New Roman" w:cs="Times New Roman"/>
          <w:bCs w:val="0"/>
        </w:rPr>
        <w:t>готовности.</w:t>
      </w:r>
    </w:p>
    <w:p w:rsidR="00566766" w:rsidRPr="007B55EA" w:rsidRDefault="00B01B31" w:rsidP="00B01B31">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6.2.3.   </w:t>
      </w:r>
      <w:r w:rsidR="00566766" w:rsidRPr="007B55EA">
        <w:rPr>
          <w:rFonts w:ascii="Times New Roman" w:hAnsi="Times New Roman" w:cs="Times New Roman"/>
          <w:bCs w:val="0"/>
        </w:rPr>
        <w:t xml:space="preserve">Приемка Заказчиком </w:t>
      </w:r>
      <w:r w:rsidR="00566766" w:rsidRPr="007B55EA">
        <w:rPr>
          <w:rFonts w:ascii="Times New Roman" w:hAnsi="Times New Roman" w:cs="Times New Roman"/>
        </w:rPr>
        <w:t>результата</w:t>
      </w:r>
      <w:r w:rsidR="00566766" w:rsidRPr="007B55EA">
        <w:rPr>
          <w:rFonts w:ascii="Times New Roman" w:hAnsi="Times New Roman" w:cs="Times New Roman"/>
          <w:bCs w:val="0"/>
        </w:rPr>
        <w:t xml:space="preserve"> выполненных Подрядчиком работ осуществляется в течение </w:t>
      </w:r>
      <w:r w:rsidR="00EA2DBA">
        <w:rPr>
          <w:rFonts w:ascii="Times New Roman" w:hAnsi="Times New Roman" w:cs="Times New Roman"/>
          <w:bCs w:val="0"/>
        </w:rPr>
        <w:t>5</w:t>
      </w:r>
      <w:r w:rsidR="00566766" w:rsidRPr="007B55EA">
        <w:rPr>
          <w:rFonts w:ascii="Times New Roman" w:hAnsi="Times New Roman" w:cs="Times New Roman"/>
          <w:bCs w:val="0"/>
        </w:rPr>
        <w:t xml:space="preserve"> (</w:t>
      </w:r>
      <w:r w:rsidR="00EA2DBA">
        <w:rPr>
          <w:rFonts w:ascii="Times New Roman" w:hAnsi="Times New Roman" w:cs="Times New Roman"/>
          <w:bCs w:val="0"/>
        </w:rPr>
        <w:t>пяти</w:t>
      </w:r>
      <w:r w:rsidR="00566766" w:rsidRPr="007B55EA">
        <w:rPr>
          <w:rFonts w:ascii="Times New Roman" w:hAnsi="Times New Roman" w:cs="Times New Roman"/>
          <w:bCs w:val="0"/>
        </w:rPr>
        <w:t>) рабочих дней с момента получения уведомления, предусмотренного п. 6.2.2. Договора.</w:t>
      </w:r>
    </w:p>
    <w:p w:rsidR="00566766" w:rsidRPr="007B55EA" w:rsidRDefault="00B01B31" w:rsidP="00B01B31">
      <w:pPr>
        <w:pStyle w:val="ConsPlusNormal"/>
        <w:widowControl/>
        <w:ind w:firstLine="0"/>
        <w:contextualSpacing/>
        <w:jc w:val="both"/>
        <w:rPr>
          <w:rFonts w:ascii="Times New Roman" w:hAnsi="Times New Roman" w:cs="Times New Roman"/>
        </w:rPr>
      </w:pPr>
      <w:r>
        <w:rPr>
          <w:rFonts w:ascii="Times New Roman" w:hAnsi="Times New Roman" w:cs="Times New Roman"/>
          <w:iCs/>
        </w:rPr>
        <w:t xml:space="preserve">6.2.4.  </w:t>
      </w:r>
      <w:r w:rsidR="00566766" w:rsidRPr="007B55EA">
        <w:rPr>
          <w:rFonts w:ascii="Times New Roman" w:hAnsi="Times New Roman" w:cs="Times New Roman"/>
          <w:iCs/>
        </w:rPr>
        <w:t xml:space="preserve">Приемка Скрытых работ осуществляется только при условии </w:t>
      </w:r>
      <w:r w:rsidR="00566766" w:rsidRPr="007B55EA">
        <w:rPr>
          <w:rFonts w:ascii="Times New Roman" w:hAnsi="Times New Roman" w:cs="Times New Roman"/>
        </w:rPr>
        <w:t xml:space="preserve">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566766" w:rsidRPr="007B55EA" w:rsidRDefault="00566766" w:rsidP="005E1285">
      <w:pPr>
        <w:pStyle w:val="ConsPlusNormal"/>
        <w:widowControl/>
        <w:tabs>
          <w:tab w:val="num" w:pos="0"/>
        </w:tabs>
        <w:ind w:firstLine="0"/>
        <w:contextualSpacing/>
        <w:jc w:val="both"/>
        <w:rPr>
          <w:rFonts w:ascii="Times New Roman" w:hAnsi="Times New Roman" w:cs="Times New Roman"/>
        </w:rPr>
      </w:pPr>
      <w:r w:rsidRPr="007B55EA">
        <w:rPr>
          <w:rFonts w:ascii="Times New Roman" w:hAnsi="Times New Roman" w:cs="Times New Roman"/>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566766" w:rsidRDefault="00566766" w:rsidP="00674A08">
      <w:pPr>
        <w:pStyle w:val="ConsPlusNormal"/>
        <w:widowControl/>
        <w:ind w:firstLine="709"/>
        <w:contextualSpacing/>
        <w:jc w:val="both"/>
        <w:rPr>
          <w:rFonts w:ascii="Times New Roman" w:hAnsi="Times New Roman" w:cs="Times New Roman"/>
        </w:rPr>
      </w:pPr>
      <w:r w:rsidRPr="007B55EA">
        <w:rPr>
          <w:rFonts w:ascii="Times New Roman" w:hAnsi="Times New Roman" w:cs="Times New Roman"/>
        </w:rPr>
        <w:t xml:space="preserve">Готовность </w:t>
      </w:r>
      <w:r>
        <w:rPr>
          <w:rFonts w:ascii="Times New Roman" w:hAnsi="Times New Roman" w:cs="Times New Roman"/>
        </w:rPr>
        <w:t>о</w:t>
      </w:r>
      <w:r w:rsidRPr="007B55EA">
        <w:rPr>
          <w:rFonts w:ascii="Times New Roman" w:hAnsi="Times New Roman" w:cs="Times New Roman"/>
        </w:rPr>
        <w:t xml:space="preserve">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СНИП 3.01.01-85 </w:t>
      </w:r>
      <w:r>
        <w:rPr>
          <w:rFonts w:ascii="Times New Roman" w:hAnsi="Times New Roman" w:cs="Times New Roman"/>
        </w:rPr>
        <w:t>(или</w:t>
      </w:r>
      <w:r w:rsidRPr="007B55EA">
        <w:rPr>
          <w:rFonts w:ascii="Times New Roman" w:hAnsi="Times New Roman" w:cs="Times New Roman"/>
        </w:rPr>
        <w:t xml:space="preserve"> РД-11-02-2006</w:t>
      </w:r>
      <w:r>
        <w:rPr>
          <w:rFonts w:ascii="Times New Roman" w:hAnsi="Times New Roman" w:cs="Times New Roman"/>
        </w:rPr>
        <w:t xml:space="preserve"> в зависимости от установленных требований)</w:t>
      </w:r>
      <w:r w:rsidRPr="007B55EA">
        <w:rPr>
          <w:rFonts w:ascii="Times New Roman" w:hAnsi="Times New Roman" w:cs="Times New Roman"/>
        </w:rPr>
        <w:t>, актов гидравлического испытания (включая испытания на герметичность и давление).</w:t>
      </w:r>
    </w:p>
    <w:p w:rsidR="00EB74E1" w:rsidRPr="007B55EA" w:rsidRDefault="00EB74E1" w:rsidP="005E1285">
      <w:pPr>
        <w:pStyle w:val="ConsPlusNormal"/>
        <w:widowControl/>
        <w:ind w:firstLine="709"/>
        <w:contextualSpacing/>
        <w:jc w:val="both"/>
        <w:rPr>
          <w:rFonts w:ascii="Times New Roman" w:hAnsi="Times New Roman" w:cs="Times New Roman"/>
        </w:rPr>
      </w:pPr>
      <w:r>
        <w:rPr>
          <w:rFonts w:ascii="Times New Roman" w:hAnsi="Times New Roman" w:cs="Times New Roman"/>
        </w:rPr>
        <w:t xml:space="preserve">Использование   давальческого   материала </w:t>
      </w:r>
      <w:r w:rsidR="00E531D7">
        <w:rPr>
          <w:rFonts w:ascii="Times New Roman" w:hAnsi="Times New Roman" w:cs="Times New Roman"/>
        </w:rPr>
        <w:t>(вода)</w:t>
      </w:r>
      <w:r>
        <w:rPr>
          <w:rFonts w:ascii="Times New Roman" w:hAnsi="Times New Roman" w:cs="Times New Roman"/>
        </w:rPr>
        <w:t xml:space="preserve">  подтверждается   оформлением   Акта   по   форме </w:t>
      </w:r>
      <w:r w:rsidR="00674A08">
        <w:rPr>
          <w:rFonts w:ascii="Times New Roman" w:hAnsi="Times New Roman" w:cs="Times New Roman"/>
        </w:rPr>
        <w:t xml:space="preserve">согласно </w:t>
      </w:r>
      <w:r>
        <w:rPr>
          <w:rFonts w:ascii="Times New Roman" w:hAnsi="Times New Roman" w:cs="Times New Roman"/>
        </w:rPr>
        <w:t>Приложени</w:t>
      </w:r>
      <w:r w:rsidR="00674A08">
        <w:rPr>
          <w:rFonts w:ascii="Times New Roman" w:hAnsi="Times New Roman" w:cs="Times New Roman"/>
        </w:rPr>
        <w:t>ю</w:t>
      </w:r>
      <w:r>
        <w:rPr>
          <w:rFonts w:ascii="Times New Roman" w:hAnsi="Times New Roman" w:cs="Times New Roman"/>
        </w:rPr>
        <w:t xml:space="preserve"> № 8 к настоящему Договору.</w:t>
      </w:r>
    </w:p>
    <w:p w:rsidR="00566766" w:rsidRPr="007B55EA" w:rsidRDefault="00B01B31" w:rsidP="00B01B31">
      <w:pPr>
        <w:autoSpaceDE w:val="0"/>
        <w:autoSpaceDN w:val="0"/>
        <w:adjustRightInd w:val="0"/>
        <w:contextualSpacing/>
        <w:jc w:val="both"/>
        <w:rPr>
          <w:rFonts w:ascii="Times New Roman" w:hAnsi="Times New Roman" w:cs="Times New Roman"/>
        </w:rPr>
      </w:pPr>
      <w:r>
        <w:rPr>
          <w:rFonts w:ascii="Times New Roman" w:hAnsi="Times New Roman" w:cs="Times New Roman"/>
          <w:color w:val="000000"/>
        </w:rPr>
        <w:t xml:space="preserve">6.2.5.   </w:t>
      </w:r>
      <w:r w:rsidR="00566766" w:rsidRPr="007B55EA">
        <w:rPr>
          <w:rFonts w:ascii="Times New Roman" w:hAnsi="Times New Roman" w:cs="Times New Roman"/>
          <w:color w:val="000000"/>
        </w:rPr>
        <w:t>Заказчик</w:t>
      </w:r>
      <w:r w:rsidR="00674A08">
        <w:rPr>
          <w:rFonts w:ascii="Times New Roman" w:hAnsi="Times New Roman" w:cs="Times New Roman"/>
          <w:color w:val="000000"/>
        </w:rPr>
        <w:t xml:space="preserve"> </w:t>
      </w:r>
      <w:r w:rsidR="00566766" w:rsidRPr="007B55EA">
        <w:rPr>
          <w:rFonts w:ascii="Times New Roman" w:hAnsi="Times New Roman" w:cs="Times New Roman"/>
          <w:color w:val="000000"/>
        </w:rPr>
        <w:t>при приемке Работы</w:t>
      </w:r>
      <w:r w:rsidR="00566766">
        <w:rPr>
          <w:rFonts w:ascii="Times New Roman" w:hAnsi="Times New Roman" w:cs="Times New Roman"/>
          <w:color w:val="000000"/>
        </w:rPr>
        <w:t xml:space="preserve"> </w:t>
      </w:r>
      <w:r w:rsidR="00566766" w:rsidRPr="007B55EA">
        <w:rPr>
          <w:rFonts w:ascii="Times New Roman" w:hAnsi="Times New Roman" w:cs="Times New Roman"/>
          <w:color w:val="000000"/>
        </w:rPr>
        <w:t xml:space="preserve">вправе требовать проведения </w:t>
      </w:r>
      <w:r w:rsidR="00566766">
        <w:rPr>
          <w:rFonts w:ascii="Times New Roman" w:hAnsi="Times New Roman" w:cs="Times New Roman"/>
          <w:color w:val="000000"/>
        </w:rPr>
        <w:t xml:space="preserve">Подрядчиком </w:t>
      </w:r>
      <w:r w:rsidR="00566766" w:rsidRPr="007B55EA">
        <w:rPr>
          <w:rFonts w:ascii="Times New Roman" w:hAnsi="Times New Roman" w:cs="Times New Roman"/>
          <w:color w:val="000000"/>
        </w:rPr>
        <w:t>дополнительных проверок, испытаний, анализов, съемок и замеров</w:t>
      </w:r>
      <w:r w:rsidR="00566766">
        <w:rPr>
          <w:rFonts w:ascii="Times New Roman" w:hAnsi="Times New Roman" w:cs="Times New Roman"/>
          <w:color w:val="000000"/>
        </w:rPr>
        <w:t xml:space="preserve"> без изменения цены Договора</w:t>
      </w:r>
      <w:r w:rsidR="00566766" w:rsidRPr="007B55EA">
        <w:rPr>
          <w:rFonts w:ascii="Times New Roman" w:hAnsi="Times New Roman" w:cs="Times New Roman"/>
          <w:color w:val="000000"/>
        </w:rPr>
        <w:t>.</w:t>
      </w:r>
    </w:p>
    <w:p w:rsidR="00566766" w:rsidRPr="007B55EA" w:rsidRDefault="00B01B31" w:rsidP="00B01B31">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6.2.6.   </w:t>
      </w:r>
      <w:r w:rsidR="00566766" w:rsidRPr="007B55EA">
        <w:rPr>
          <w:rFonts w:ascii="Times New Roman" w:hAnsi="Times New Roman" w:cs="Times New Roman"/>
        </w:rPr>
        <w:t>В случае если Заказчиком будут обнаружены некачественно выполненные работы</w:t>
      </w:r>
      <w:r w:rsidR="00566766">
        <w:rPr>
          <w:rFonts w:ascii="Times New Roman" w:hAnsi="Times New Roman" w:cs="Times New Roman"/>
        </w:rPr>
        <w:t>,</w:t>
      </w:r>
      <w:r w:rsidR="00566766" w:rsidRPr="007B55EA">
        <w:rPr>
          <w:rFonts w:ascii="Times New Roman" w:hAnsi="Times New Roman" w:cs="Times New Roman"/>
        </w:rPr>
        <w:t xml:space="preserve">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674A08" w:rsidRPr="00674A08" w:rsidRDefault="00B01B31" w:rsidP="00B01B31">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6.2.7.   </w:t>
      </w:r>
      <w:r w:rsidR="00566766" w:rsidRPr="00674A08">
        <w:rPr>
          <w:rFonts w:ascii="Times New Roman" w:hAnsi="Times New Roman" w:cs="Times New Roman"/>
          <w:bCs w:val="0"/>
        </w:rPr>
        <w:t xml:space="preserve">Подрядчик в течение 3 (трех) дней с момента сдачи результата выполненных работ, либо их </w:t>
      </w:r>
      <w:r w:rsidR="00EA2DBA" w:rsidRPr="00674A08">
        <w:rPr>
          <w:rFonts w:ascii="Times New Roman" w:hAnsi="Times New Roman" w:cs="Times New Roman"/>
          <w:bCs w:val="0"/>
        </w:rPr>
        <w:t xml:space="preserve">части </w:t>
      </w:r>
      <w:r w:rsidR="00566766" w:rsidRPr="00674A08">
        <w:rPr>
          <w:rFonts w:ascii="Times New Roman" w:hAnsi="Times New Roman" w:cs="Times New Roman"/>
          <w:bCs w:val="0"/>
        </w:rPr>
        <w:t xml:space="preserve">составляет, подписывает и направляет Заказчику Акт приемки </w:t>
      </w:r>
      <w:r w:rsidR="00EA2DBA" w:rsidRPr="00674A08">
        <w:rPr>
          <w:rFonts w:ascii="Times New Roman" w:hAnsi="Times New Roman" w:cs="Times New Roman"/>
          <w:bCs w:val="0"/>
        </w:rPr>
        <w:t xml:space="preserve">выполненных </w:t>
      </w:r>
      <w:r w:rsidR="00566766" w:rsidRPr="00674A08">
        <w:rPr>
          <w:rFonts w:ascii="Times New Roman" w:hAnsi="Times New Roman" w:cs="Times New Roman"/>
          <w:bCs w:val="0"/>
        </w:rPr>
        <w:t>Работ, оформленный по форме КС-2, Справку о стоимости работ, оформленную по форме КС-3</w:t>
      </w:r>
      <w:r w:rsidR="006B321C">
        <w:rPr>
          <w:rFonts w:ascii="Times New Roman" w:hAnsi="Times New Roman" w:cs="Times New Roman"/>
          <w:bCs w:val="0"/>
        </w:rPr>
        <w:t xml:space="preserve"> и документы, подтверждающие качество использованных для выполнения Работ материалов</w:t>
      </w:r>
      <w:r w:rsidR="00EA2DBA" w:rsidRPr="00674A08">
        <w:rPr>
          <w:rFonts w:ascii="Times New Roman" w:hAnsi="Times New Roman" w:cs="Times New Roman"/>
          <w:bCs w:val="0"/>
        </w:rPr>
        <w:t>,</w:t>
      </w:r>
      <w:r w:rsidR="00FE5E2E" w:rsidRPr="00674A08">
        <w:rPr>
          <w:rFonts w:ascii="Times New Roman" w:hAnsi="Times New Roman" w:cs="Times New Roman"/>
          <w:bCs w:val="0"/>
        </w:rPr>
        <w:t xml:space="preserve"> а по окончании всего объема Работ</w:t>
      </w:r>
      <w:r w:rsidR="00566766" w:rsidRPr="00674A08">
        <w:rPr>
          <w:rFonts w:ascii="Times New Roman" w:hAnsi="Times New Roman" w:cs="Times New Roman"/>
          <w:bCs w:val="0"/>
        </w:rPr>
        <w:t xml:space="preserve"> </w:t>
      </w:r>
      <w:r w:rsidR="00FE5E2E" w:rsidRPr="00674A08">
        <w:rPr>
          <w:rFonts w:ascii="Times New Roman" w:hAnsi="Times New Roman" w:cs="Times New Roman"/>
          <w:bCs w:val="0"/>
        </w:rPr>
        <w:t xml:space="preserve">всю </w:t>
      </w:r>
      <w:r w:rsidR="00566766" w:rsidRPr="00674A08">
        <w:rPr>
          <w:rFonts w:ascii="Times New Roman" w:hAnsi="Times New Roman" w:cs="Times New Roman"/>
          <w:bCs w:val="0"/>
        </w:rPr>
        <w:t xml:space="preserve">исполнительную документацию, предусмотренную Приложением № </w:t>
      </w:r>
      <w:r w:rsidR="00F51525" w:rsidRPr="00674A08">
        <w:rPr>
          <w:rFonts w:ascii="Times New Roman" w:hAnsi="Times New Roman" w:cs="Times New Roman"/>
          <w:bCs w:val="0"/>
        </w:rPr>
        <w:t>4</w:t>
      </w:r>
      <w:r w:rsidR="00566766" w:rsidRPr="00674A08">
        <w:rPr>
          <w:rFonts w:ascii="Times New Roman" w:hAnsi="Times New Roman" w:cs="Times New Roman"/>
          <w:bCs w:val="0"/>
        </w:rPr>
        <w:t xml:space="preserve"> к</w:t>
      </w:r>
      <w:r w:rsidR="00674A08" w:rsidRPr="00674A08">
        <w:rPr>
          <w:rFonts w:ascii="Times New Roman" w:hAnsi="Times New Roman" w:cs="Times New Roman"/>
          <w:bCs w:val="0"/>
        </w:rPr>
        <w:t xml:space="preserve"> настоящему</w:t>
      </w:r>
      <w:r w:rsidR="00566766" w:rsidRPr="00674A08">
        <w:rPr>
          <w:rFonts w:ascii="Times New Roman" w:hAnsi="Times New Roman" w:cs="Times New Roman"/>
          <w:bCs w:val="0"/>
        </w:rPr>
        <w:t xml:space="preserve"> Договору</w:t>
      </w:r>
      <w:r w:rsidR="00674A08" w:rsidRPr="00674A08">
        <w:rPr>
          <w:rFonts w:ascii="Times New Roman" w:hAnsi="Times New Roman" w:cs="Times New Roman"/>
          <w:bCs w:val="0"/>
        </w:rPr>
        <w:t xml:space="preserve">. </w:t>
      </w:r>
    </w:p>
    <w:p w:rsidR="00566766" w:rsidRPr="00674A08" w:rsidRDefault="00566766" w:rsidP="00674A08">
      <w:pPr>
        <w:tabs>
          <w:tab w:val="num" w:pos="0"/>
        </w:tabs>
        <w:autoSpaceDE w:val="0"/>
        <w:autoSpaceDN w:val="0"/>
        <w:adjustRightInd w:val="0"/>
        <w:ind w:firstLine="709"/>
        <w:contextualSpacing/>
        <w:jc w:val="both"/>
        <w:rPr>
          <w:rFonts w:ascii="Times New Roman" w:hAnsi="Times New Roman" w:cs="Times New Roman"/>
          <w:iCs w:val="0"/>
        </w:rPr>
      </w:pPr>
      <w:r w:rsidRPr="00674A08">
        <w:rPr>
          <w:rFonts w:ascii="Times New Roman" w:hAnsi="Times New Roman" w:cs="Times New Roman"/>
        </w:rPr>
        <w:t xml:space="preserve">Подрядчик </w:t>
      </w:r>
      <w:r w:rsidR="004D60EC" w:rsidRPr="00674A08">
        <w:rPr>
          <w:rFonts w:ascii="Times New Roman" w:hAnsi="Times New Roman" w:cs="Times New Roman"/>
          <w:bCs w:val="0"/>
        </w:rPr>
        <w:t>по</w:t>
      </w:r>
      <w:r w:rsidR="004D60EC">
        <w:rPr>
          <w:rFonts w:ascii="Times New Roman" w:hAnsi="Times New Roman" w:cs="Times New Roman"/>
          <w:bCs w:val="0"/>
        </w:rPr>
        <w:t xml:space="preserve"> </w:t>
      </w:r>
      <w:r w:rsidR="004D60EC" w:rsidRPr="00674A08">
        <w:rPr>
          <w:rFonts w:ascii="Times New Roman" w:hAnsi="Times New Roman" w:cs="Times New Roman"/>
          <w:bCs w:val="0"/>
        </w:rPr>
        <w:t>окончании</w:t>
      </w:r>
      <w:r w:rsidR="004D60EC">
        <w:rPr>
          <w:rFonts w:ascii="Times New Roman" w:hAnsi="Times New Roman" w:cs="Times New Roman"/>
          <w:bCs w:val="0"/>
        </w:rPr>
        <w:t xml:space="preserve"> </w:t>
      </w:r>
      <w:r w:rsidR="004D60EC" w:rsidRPr="00674A08">
        <w:rPr>
          <w:rFonts w:ascii="Times New Roman" w:hAnsi="Times New Roman" w:cs="Times New Roman"/>
          <w:bCs w:val="0"/>
        </w:rPr>
        <w:t>всего объема Работ</w:t>
      </w:r>
      <w:r w:rsidR="004D60EC">
        <w:rPr>
          <w:rFonts w:ascii="Times New Roman" w:hAnsi="Times New Roman" w:cs="Times New Roman"/>
          <w:bCs w:val="0"/>
        </w:rPr>
        <w:t xml:space="preserve"> </w:t>
      </w:r>
      <w:r w:rsidRPr="00674A08">
        <w:rPr>
          <w:rFonts w:ascii="Times New Roman" w:hAnsi="Times New Roman" w:cs="Times New Roman"/>
        </w:rPr>
        <w:t>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w:t>
      </w:r>
      <w:r w:rsidR="00FE5E2E" w:rsidRPr="00674A08">
        <w:rPr>
          <w:rFonts w:ascii="Times New Roman" w:hAnsi="Times New Roman" w:cs="Times New Roman"/>
        </w:rPr>
        <w:t xml:space="preserve"> Исполнительная документация должна быть укомплектована, сшита и пронумерована с приложением реестра представленной документации.</w:t>
      </w:r>
    </w:p>
    <w:p w:rsidR="00566766" w:rsidRPr="006B321C" w:rsidRDefault="00B01B31" w:rsidP="00B01B31">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6.2.8.   </w:t>
      </w:r>
      <w:r w:rsidR="00566766" w:rsidRPr="006B321C">
        <w:rPr>
          <w:rFonts w:ascii="Times New Roman" w:hAnsi="Times New Roman" w:cs="Times New Roman"/>
          <w:bCs w:val="0"/>
        </w:rPr>
        <w:t>После поступления от Подрядчика документов, предусмотренных пунктом 6.2.</w:t>
      </w:r>
      <w:r w:rsidR="00FE5E2E" w:rsidRPr="006B321C">
        <w:rPr>
          <w:rFonts w:ascii="Times New Roman" w:hAnsi="Times New Roman" w:cs="Times New Roman"/>
          <w:bCs w:val="0"/>
        </w:rPr>
        <w:t>7</w:t>
      </w:r>
      <w:r w:rsidR="00674A08" w:rsidRPr="006B321C">
        <w:rPr>
          <w:rFonts w:ascii="Times New Roman" w:hAnsi="Times New Roman" w:cs="Times New Roman"/>
          <w:bCs w:val="0"/>
        </w:rPr>
        <w:t xml:space="preserve"> настоящего </w:t>
      </w:r>
      <w:r w:rsidR="00566766" w:rsidRPr="006B321C">
        <w:rPr>
          <w:rFonts w:ascii="Times New Roman" w:hAnsi="Times New Roman" w:cs="Times New Roman"/>
          <w:bCs w:val="0"/>
        </w:rPr>
        <w:t>Договора</w:t>
      </w:r>
      <w:r w:rsidR="00674A08" w:rsidRPr="006B321C">
        <w:rPr>
          <w:rFonts w:ascii="Times New Roman" w:hAnsi="Times New Roman" w:cs="Times New Roman"/>
          <w:bCs w:val="0"/>
        </w:rPr>
        <w:t>,</w:t>
      </w:r>
      <w:r w:rsidR="00566766" w:rsidRPr="006B321C">
        <w:rPr>
          <w:rFonts w:ascii="Times New Roman" w:hAnsi="Times New Roman" w:cs="Times New Roman"/>
          <w:bCs w:val="0"/>
        </w:rPr>
        <w:t xml:space="preserve"> Заказчик проверяет правильность, достоверность и полноту </w:t>
      </w:r>
      <w:r w:rsidR="00FE5E2E" w:rsidRPr="006B321C">
        <w:rPr>
          <w:rFonts w:ascii="Times New Roman" w:hAnsi="Times New Roman" w:cs="Times New Roman"/>
          <w:bCs w:val="0"/>
        </w:rPr>
        <w:t>представленны</w:t>
      </w:r>
      <w:r w:rsidR="00566766" w:rsidRPr="006B321C">
        <w:rPr>
          <w:rFonts w:ascii="Times New Roman" w:hAnsi="Times New Roman" w:cs="Times New Roman"/>
          <w:bCs w:val="0"/>
        </w:rPr>
        <w:t xml:space="preserve">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566766" w:rsidRPr="006B321C" w:rsidRDefault="00B01B31" w:rsidP="00B01B31">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6.2.9.    </w:t>
      </w:r>
      <w:r w:rsidR="00087C0D" w:rsidRPr="006B321C">
        <w:rPr>
          <w:rFonts w:ascii="Times New Roman" w:hAnsi="Times New Roman" w:cs="Times New Roman"/>
          <w:bCs w:val="0"/>
        </w:rPr>
        <w:t xml:space="preserve"> </w:t>
      </w:r>
      <w:r w:rsidR="00566766" w:rsidRPr="006B321C">
        <w:rPr>
          <w:rFonts w:ascii="Times New Roman" w:hAnsi="Times New Roman" w:cs="Times New Roman"/>
          <w:bCs w:val="0"/>
        </w:rPr>
        <w:t>В случае отсутствия замечаний к документам, указанным в пункте 6.2.</w:t>
      </w:r>
      <w:r w:rsidR="00FE5E2E" w:rsidRPr="006B321C">
        <w:rPr>
          <w:rFonts w:ascii="Times New Roman" w:hAnsi="Times New Roman" w:cs="Times New Roman"/>
          <w:bCs w:val="0"/>
        </w:rPr>
        <w:t>7</w:t>
      </w:r>
      <w:r w:rsidR="00674A08" w:rsidRPr="006B321C">
        <w:rPr>
          <w:rFonts w:ascii="Times New Roman" w:hAnsi="Times New Roman" w:cs="Times New Roman"/>
          <w:bCs w:val="0"/>
        </w:rPr>
        <w:t xml:space="preserve"> настоящего </w:t>
      </w:r>
      <w:r w:rsidR="00566766" w:rsidRPr="006B321C">
        <w:rPr>
          <w:rFonts w:ascii="Times New Roman" w:hAnsi="Times New Roman" w:cs="Times New Roman"/>
          <w:bCs w:val="0"/>
        </w:rPr>
        <w:t>Договора</w:t>
      </w:r>
      <w:r w:rsidR="00674A08" w:rsidRPr="006B321C">
        <w:rPr>
          <w:rFonts w:ascii="Times New Roman" w:hAnsi="Times New Roman" w:cs="Times New Roman"/>
          <w:bCs w:val="0"/>
        </w:rPr>
        <w:t>,</w:t>
      </w:r>
      <w:r w:rsidR="00566766" w:rsidRPr="006B321C">
        <w:rPr>
          <w:rFonts w:ascii="Times New Roman" w:hAnsi="Times New Roman" w:cs="Times New Roman"/>
          <w:bCs w:val="0"/>
        </w:rPr>
        <w:t xml:space="preserve"> Заказчик, в течение </w:t>
      </w:r>
      <w:r w:rsidR="00E33420" w:rsidRPr="006B321C">
        <w:rPr>
          <w:rFonts w:ascii="Times New Roman" w:hAnsi="Times New Roman" w:cs="Times New Roman"/>
          <w:bCs w:val="0"/>
        </w:rPr>
        <w:t>5</w:t>
      </w:r>
      <w:r w:rsidR="00566766" w:rsidRPr="006B321C">
        <w:rPr>
          <w:rFonts w:ascii="Times New Roman" w:hAnsi="Times New Roman" w:cs="Times New Roman"/>
          <w:bCs w:val="0"/>
        </w:rPr>
        <w:t xml:space="preserve"> (</w:t>
      </w:r>
      <w:r w:rsidR="00E33420" w:rsidRPr="006B321C">
        <w:rPr>
          <w:rFonts w:ascii="Times New Roman" w:hAnsi="Times New Roman" w:cs="Times New Roman"/>
          <w:bCs w:val="0"/>
        </w:rPr>
        <w:t>пяти</w:t>
      </w:r>
      <w:r w:rsidR="00566766" w:rsidRPr="006B321C">
        <w:rPr>
          <w:rFonts w:ascii="Times New Roman" w:hAnsi="Times New Roman" w:cs="Times New Roman"/>
          <w:bCs w:val="0"/>
        </w:rPr>
        <w:t>) рабочих дней подписывает Акт приемки</w:t>
      </w:r>
      <w:r w:rsidR="00674A08" w:rsidRPr="006B321C">
        <w:rPr>
          <w:rFonts w:ascii="Times New Roman" w:hAnsi="Times New Roman" w:cs="Times New Roman"/>
          <w:bCs w:val="0"/>
        </w:rPr>
        <w:t xml:space="preserve"> выполненных </w:t>
      </w:r>
      <w:r w:rsidR="00566766" w:rsidRPr="006B321C">
        <w:rPr>
          <w:rFonts w:ascii="Times New Roman" w:hAnsi="Times New Roman" w:cs="Times New Roman"/>
          <w:bCs w:val="0"/>
        </w:rPr>
        <w:t>Работ</w:t>
      </w:r>
      <w:r w:rsidR="0048002E" w:rsidRPr="006B321C">
        <w:rPr>
          <w:rFonts w:ascii="Times New Roman" w:hAnsi="Times New Roman" w:cs="Times New Roman"/>
          <w:bCs w:val="0"/>
        </w:rPr>
        <w:t xml:space="preserve"> (соответствующей части Работ)</w:t>
      </w:r>
      <w:r w:rsidR="00566766" w:rsidRPr="006B321C">
        <w:rPr>
          <w:rFonts w:ascii="Times New Roman" w:hAnsi="Times New Roman" w:cs="Times New Roman"/>
          <w:bCs w:val="0"/>
        </w:rPr>
        <w:t xml:space="preserve"> и направляет его Подрядчику.</w:t>
      </w:r>
    </w:p>
    <w:p w:rsidR="00566766" w:rsidRDefault="00B01B31" w:rsidP="00B01B31">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6.2.10  </w:t>
      </w:r>
      <w:r w:rsidR="00087C0D">
        <w:rPr>
          <w:rFonts w:ascii="Times New Roman" w:hAnsi="Times New Roman" w:cs="Times New Roman"/>
          <w:bCs w:val="0"/>
        </w:rPr>
        <w:t xml:space="preserve">  </w:t>
      </w:r>
      <w:r w:rsidR="00566766">
        <w:rPr>
          <w:rFonts w:ascii="Times New Roman" w:hAnsi="Times New Roman" w:cs="Times New Roman"/>
          <w:bCs w:val="0"/>
        </w:rPr>
        <w:t>Датой окончания</w:t>
      </w:r>
      <w:r w:rsidR="00674A08">
        <w:rPr>
          <w:rFonts w:ascii="Times New Roman" w:hAnsi="Times New Roman" w:cs="Times New Roman"/>
          <w:bCs w:val="0"/>
        </w:rPr>
        <w:t xml:space="preserve"> выполнения </w:t>
      </w:r>
      <w:r w:rsidR="0015047F">
        <w:rPr>
          <w:rFonts w:ascii="Times New Roman" w:hAnsi="Times New Roman" w:cs="Times New Roman"/>
          <w:bCs w:val="0"/>
        </w:rPr>
        <w:t xml:space="preserve">всего объема Работ </w:t>
      </w:r>
      <w:r w:rsidR="00566766">
        <w:rPr>
          <w:rFonts w:ascii="Times New Roman" w:hAnsi="Times New Roman" w:cs="Times New Roman"/>
          <w:bCs w:val="0"/>
        </w:rPr>
        <w:t>считается дата составления Акта</w:t>
      </w:r>
      <w:r w:rsidR="00312045">
        <w:rPr>
          <w:rFonts w:ascii="Times New Roman" w:hAnsi="Times New Roman" w:cs="Times New Roman"/>
          <w:bCs w:val="0"/>
        </w:rPr>
        <w:t xml:space="preserve"> передачи</w:t>
      </w:r>
      <w:r w:rsidR="00087C0D">
        <w:rPr>
          <w:rFonts w:ascii="Times New Roman" w:hAnsi="Times New Roman" w:cs="Times New Roman"/>
          <w:bCs w:val="0"/>
        </w:rPr>
        <w:t xml:space="preserve"> </w:t>
      </w:r>
      <w:r w:rsidR="001003E4">
        <w:rPr>
          <w:rFonts w:ascii="Times New Roman" w:hAnsi="Times New Roman" w:cs="Times New Roman"/>
          <w:bCs w:val="0"/>
        </w:rPr>
        <w:t>О</w:t>
      </w:r>
      <w:r w:rsidR="00087C0D">
        <w:rPr>
          <w:rFonts w:ascii="Times New Roman" w:hAnsi="Times New Roman" w:cs="Times New Roman"/>
          <w:bCs w:val="0"/>
        </w:rPr>
        <w:t>бъекта от Подрядчика Заказчику</w:t>
      </w:r>
      <w:r w:rsidR="001003E4">
        <w:rPr>
          <w:rFonts w:ascii="Times New Roman" w:hAnsi="Times New Roman" w:cs="Times New Roman"/>
          <w:bCs w:val="0"/>
        </w:rPr>
        <w:t xml:space="preserve"> по форме согласно </w:t>
      </w:r>
      <w:r w:rsidR="008D6FB4" w:rsidRPr="00087C0D">
        <w:rPr>
          <w:rFonts w:ascii="Times New Roman" w:hAnsi="Times New Roman" w:cs="Times New Roman"/>
          <w:bCs w:val="0"/>
        </w:rPr>
        <w:t>Приложени</w:t>
      </w:r>
      <w:r w:rsidR="001003E4">
        <w:rPr>
          <w:rFonts w:ascii="Times New Roman" w:hAnsi="Times New Roman" w:cs="Times New Roman"/>
          <w:bCs w:val="0"/>
        </w:rPr>
        <w:t>ю</w:t>
      </w:r>
      <w:r w:rsidR="008D6FB4">
        <w:rPr>
          <w:rFonts w:ascii="Times New Roman" w:hAnsi="Times New Roman" w:cs="Times New Roman"/>
          <w:bCs w:val="0"/>
        </w:rPr>
        <w:t xml:space="preserve"> №</w:t>
      </w:r>
      <w:r w:rsidR="00F51525">
        <w:rPr>
          <w:rFonts w:ascii="Times New Roman" w:hAnsi="Times New Roman" w:cs="Times New Roman"/>
          <w:bCs w:val="0"/>
        </w:rPr>
        <w:t>7</w:t>
      </w:r>
      <w:r w:rsidR="008D6FB4">
        <w:rPr>
          <w:rFonts w:ascii="Times New Roman" w:hAnsi="Times New Roman" w:cs="Times New Roman"/>
          <w:bCs w:val="0"/>
        </w:rPr>
        <w:t xml:space="preserve"> к настоящему Договору</w:t>
      </w:r>
      <w:r w:rsidR="00566766">
        <w:rPr>
          <w:rFonts w:ascii="Times New Roman" w:hAnsi="Times New Roman" w:cs="Times New Roman"/>
          <w:bCs w:val="0"/>
        </w:rPr>
        <w:t xml:space="preserve">. </w:t>
      </w:r>
    </w:p>
    <w:p w:rsidR="00566766" w:rsidRDefault="00B01B31" w:rsidP="00B01B31">
      <w:pPr>
        <w:autoSpaceDE w:val="0"/>
        <w:autoSpaceDN w:val="0"/>
        <w:adjustRightInd w:val="0"/>
        <w:contextualSpacing/>
        <w:jc w:val="both"/>
        <w:rPr>
          <w:rFonts w:ascii="Times New Roman" w:hAnsi="Times New Roman" w:cs="Times New Roman"/>
        </w:rPr>
      </w:pPr>
      <w:r>
        <w:rPr>
          <w:rFonts w:ascii="Times New Roman" w:hAnsi="Times New Roman" w:cs="Times New Roman"/>
          <w:bCs w:val="0"/>
        </w:rPr>
        <w:t>6.2.11.</w:t>
      </w:r>
      <w:r w:rsidR="00087C0D" w:rsidRPr="0015047F">
        <w:rPr>
          <w:rFonts w:ascii="Times New Roman" w:hAnsi="Times New Roman" w:cs="Times New Roman"/>
          <w:bCs w:val="0"/>
        </w:rPr>
        <w:t xml:space="preserve">  </w:t>
      </w:r>
      <w:r w:rsidR="00566766" w:rsidRPr="0015047F">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7613BF" w:rsidRPr="0015047F" w:rsidRDefault="007613BF" w:rsidP="005E1285">
      <w:pPr>
        <w:tabs>
          <w:tab w:val="num" w:pos="0"/>
        </w:tabs>
        <w:autoSpaceDE w:val="0"/>
        <w:autoSpaceDN w:val="0"/>
        <w:adjustRightInd w:val="0"/>
        <w:contextualSpacing/>
        <w:jc w:val="both"/>
        <w:rPr>
          <w:rFonts w:ascii="Times New Roman" w:hAnsi="Times New Roman" w:cs="Times New Roman"/>
        </w:rPr>
      </w:pPr>
    </w:p>
    <w:p w:rsidR="00566766" w:rsidRDefault="00265BC2" w:rsidP="00265BC2">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7. </w:t>
      </w:r>
      <w:r w:rsidR="00566766" w:rsidRPr="007B55EA">
        <w:rPr>
          <w:rFonts w:ascii="Times New Roman" w:hAnsi="Times New Roman" w:cs="Times New Roman"/>
          <w:b/>
          <w:bCs w:val="0"/>
        </w:rPr>
        <w:t>Гарантии качества Работы.</w:t>
      </w:r>
    </w:p>
    <w:p w:rsidR="008A167C" w:rsidRPr="007B55EA" w:rsidRDefault="008A167C" w:rsidP="00265BC2">
      <w:pPr>
        <w:widowControl w:val="0"/>
        <w:spacing w:before="120" w:after="120"/>
        <w:contextualSpacing/>
        <w:jc w:val="center"/>
        <w:outlineLvl w:val="0"/>
        <w:rPr>
          <w:rFonts w:ascii="Times New Roman" w:hAnsi="Times New Roman" w:cs="Times New Roman"/>
          <w:b/>
          <w:bCs w:val="0"/>
        </w:rPr>
      </w:pPr>
    </w:p>
    <w:p w:rsidR="00566766" w:rsidRPr="007B55EA"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7.1. </w:t>
      </w:r>
      <w:r w:rsidR="00566766" w:rsidRPr="007B55EA">
        <w:rPr>
          <w:rFonts w:ascii="Times New Roman" w:hAnsi="Times New Roman" w:cs="Times New Roman"/>
          <w:bCs w:val="0"/>
        </w:rPr>
        <w:t>Гарантии качества распространяются на всю Работу, выполненную Подрядчиком по Договору.</w:t>
      </w:r>
    </w:p>
    <w:p w:rsidR="00566766" w:rsidRPr="007B55EA"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7.2. </w:t>
      </w:r>
      <w:r w:rsidR="00566766" w:rsidRPr="007B55EA">
        <w:rPr>
          <w:rFonts w:ascii="Times New Roman" w:hAnsi="Times New Roman" w:cs="Times New Roman"/>
          <w:bCs w:val="0"/>
        </w:rPr>
        <w:t xml:space="preserve">Гарантийный срок нормальной эксплуатации Объекта устанавливается на </w:t>
      </w:r>
      <w:r w:rsidR="003C08D1">
        <w:rPr>
          <w:rFonts w:ascii="Times New Roman" w:hAnsi="Times New Roman" w:cs="Times New Roman"/>
          <w:bCs w:val="0"/>
        </w:rPr>
        <w:t>5</w:t>
      </w:r>
      <w:r w:rsidR="00566766" w:rsidRPr="007B55EA">
        <w:rPr>
          <w:rFonts w:ascii="Times New Roman" w:hAnsi="Times New Roman" w:cs="Times New Roman"/>
          <w:bCs w:val="0"/>
        </w:rPr>
        <w:t xml:space="preserve"> (</w:t>
      </w:r>
      <w:r w:rsidR="003C08D1">
        <w:rPr>
          <w:rFonts w:ascii="Times New Roman" w:hAnsi="Times New Roman" w:cs="Times New Roman"/>
          <w:bCs w:val="0"/>
        </w:rPr>
        <w:t>пять</w:t>
      </w:r>
      <w:r w:rsidR="00566766" w:rsidRPr="007B55EA">
        <w:rPr>
          <w:rFonts w:ascii="Times New Roman" w:hAnsi="Times New Roman" w:cs="Times New Roman"/>
          <w:bCs w:val="0"/>
        </w:rPr>
        <w:t xml:space="preserve">) </w:t>
      </w:r>
      <w:r w:rsidR="003C08D1">
        <w:rPr>
          <w:rFonts w:ascii="Times New Roman" w:hAnsi="Times New Roman" w:cs="Times New Roman"/>
          <w:bCs w:val="0"/>
        </w:rPr>
        <w:t xml:space="preserve">лет с </w:t>
      </w:r>
      <w:r w:rsidR="00566766" w:rsidRPr="007B55EA">
        <w:rPr>
          <w:rFonts w:ascii="Times New Roman" w:hAnsi="Times New Roman" w:cs="Times New Roman"/>
          <w:bCs w:val="0"/>
        </w:rPr>
        <w:t>даты подписания Сторонами Акта</w:t>
      </w:r>
      <w:r w:rsidR="008A167C" w:rsidRPr="008A167C">
        <w:rPr>
          <w:rFonts w:ascii="Times New Roman" w:hAnsi="Times New Roman" w:cs="Times New Roman"/>
          <w:bCs w:val="0"/>
        </w:rPr>
        <w:t xml:space="preserve"> </w:t>
      </w:r>
      <w:r w:rsidR="008A167C">
        <w:rPr>
          <w:rFonts w:ascii="Times New Roman" w:hAnsi="Times New Roman" w:cs="Times New Roman"/>
          <w:bCs w:val="0"/>
        </w:rPr>
        <w:t xml:space="preserve">передачи </w:t>
      </w:r>
      <w:r w:rsidR="001003E4">
        <w:rPr>
          <w:rFonts w:ascii="Times New Roman" w:hAnsi="Times New Roman" w:cs="Times New Roman"/>
          <w:bCs w:val="0"/>
        </w:rPr>
        <w:t>О</w:t>
      </w:r>
      <w:r w:rsidR="008A167C">
        <w:rPr>
          <w:rFonts w:ascii="Times New Roman" w:hAnsi="Times New Roman" w:cs="Times New Roman"/>
          <w:bCs w:val="0"/>
        </w:rPr>
        <w:t>бъекта от Подрядчика Заказчику</w:t>
      </w:r>
      <w:r w:rsidR="00566766" w:rsidRPr="007B55EA">
        <w:rPr>
          <w:rFonts w:ascii="Times New Roman" w:hAnsi="Times New Roman" w:cs="Times New Roman"/>
          <w:bCs w:val="0"/>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566766" w:rsidRPr="007B55EA"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7.3. </w:t>
      </w:r>
      <w:r w:rsidR="00566766" w:rsidRPr="007B55EA">
        <w:rPr>
          <w:rFonts w:ascii="Times New Roman" w:hAnsi="Times New Roman" w:cs="Times New Roman"/>
          <w:bCs w:val="0"/>
        </w:rPr>
        <w:t>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66766" w:rsidRPr="007B55EA"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7.4. </w:t>
      </w:r>
      <w:r w:rsidR="00566766" w:rsidRPr="007B55EA">
        <w:rPr>
          <w:rFonts w:ascii="Times New Roman" w:hAnsi="Times New Roman" w:cs="Times New Roman"/>
          <w:bCs w:val="0"/>
        </w:rPr>
        <w:t>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566766" w:rsidRPr="007613BF" w:rsidRDefault="00265BC2" w:rsidP="00265BC2">
      <w:pPr>
        <w:autoSpaceDE w:val="0"/>
        <w:autoSpaceDN w:val="0"/>
        <w:adjustRightInd w:val="0"/>
        <w:contextualSpacing/>
        <w:jc w:val="both"/>
        <w:rPr>
          <w:rFonts w:ascii="Times New Roman" w:hAnsi="Times New Roman" w:cs="Times New Roman"/>
          <w:iCs w:val="0"/>
        </w:rPr>
      </w:pPr>
      <w:r>
        <w:rPr>
          <w:rFonts w:ascii="Times New Roman" w:hAnsi="Times New Roman" w:cs="Times New Roman"/>
          <w:bCs w:val="0"/>
        </w:rPr>
        <w:t xml:space="preserve">7.5. </w:t>
      </w:r>
      <w:r w:rsidR="00566766" w:rsidRPr="007B55EA">
        <w:rPr>
          <w:rFonts w:ascii="Times New Roman" w:hAnsi="Times New Roman" w:cs="Times New Roman"/>
          <w:bCs w:val="0"/>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7613BF" w:rsidRPr="007B55EA" w:rsidRDefault="007613BF" w:rsidP="007613BF">
      <w:pPr>
        <w:autoSpaceDE w:val="0"/>
        <w:autoSpaceDN w:val="0"/>
        <w:adjustRightInd w:val="0"/>
        <w:contextualSpacing/>
        <w:jc w:val="both"/>
        <w:rPr>
          <w:rFonts w:ascii="Times New Roman" w:hAnsi="Times New Roman" w:cs="Times New Roman"/>
          <w:iCs w:val="0"/>
        </w:rPr>
      </w:pPr>
    </w:p>
    <w:p w:rsidR="00566766" w:rsidRDefault="00265BC2" w:rsidP="00265BC2">
      <w:pPr>
        <w:widowControl w:val="0"/>
        <w:spacing w:before="120" w:after="120"/>
        <w:contextualSpacing/>
        <w:jc w:val="center"/>
        <w:outlineLvl w:val="0"/>
        <w:rPr>
          <w:rFonts w:ascii="Times New Roman" w:hAnsi="Times New Roman" w:cs="Times New Roman"/>
          <w:b/>
        </w:rPr>
      </w:pPr>
      <w:r>
        <w:rPr>
          <w:rFonts w:ascii="Times New Roman" w:hAnsi="Times New Roman" w:cs="Times New Roman"/>
          <w:b/>
        </w:rPr>
        <w:t xml:space="preserve">Раздел 8. </w:t>
      </w:r>
      <w:r w:rsidR="00566766" w:rsidRPr="007B55EA">
        <w:rPr>
          <w:rFonts w:ascii="Times New Roman" w:hAnsi="Times New Roman" w:cs="Times New Roman"/>
          <w:b/>
        </w:rPr>
        <w:t>Конфиденциальность</w:t>
      </w:r>
      <w:r w:rsidR="008A167C">
        <w:rPr>
          <w:rFonts w:ascii="Times New Roman" w:hAnsi="Times New Roman" w:cs="Times New Roman"/>
          <w:b/>
        </w:rPr>
        <w:t>.</w:t>
      </w:r>
    </w:p>
    <w:p w:rsidR="008A167C" w:rsidRPr="007B55EA" w:rsidRDefault="008A167C" w:rsidP="008A167C">
      <w:pPr>
        <w:widowControl w:val="0"/>
        <w:spacing w:before="120" w:after="120"/>
        <w:contextualSpacing/>
        <w:outlineLvl w:val="0"/>
        <w:rPr>
          <w:rFonts w:ascii="Times New Roman" w:hAnsi="Times New Roman" w:cs="Times New Roman"/>
          <w:b/>
        </w:rPr>
      </w:pPr>
    </w:p>
    <w:p w:rsidR="00566766" w:rsidRPr="007B55EA" w:rsidRDefault="00265BC2" w:rsidP="00265BC2">
      <w:pPr>
        <w:widowControl w:val="0"/>
        <w:shd w:val="clear" w:color="auto" w:fill="FFFFFF"/>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8.1. </w:t>
      </w:r>
      <w:r w:rsidR="00566766" w:rsidRPr="007B55EA">
        <w:rPr>
          <w:rFonts w:ascii="Times New Roman" w:hAnsi="Times New Roman" w:cs="Times New Roman"/>
        </w:rPr>
        <w:t>Любая производственная, финансово-экономическая и иная информация, полученная каждой Стороной от другой Стороны в связи с Договором</w:t>
      </w:r>
      <w:r w:rsidR="00566766" w:rsidRPr="007B55EA">
        <w:rPr>
          <w:rFonts w:ascii="Times New Roman" w:hAnsi="Times New Roman" w:cs="Times New Roman"/>
          <w:color w:val="000000"/>
        </w:rPr>
        <w:t>, в том числе в связи с его заключением и исполнением</w:t>
      </w:r>
      <w:r w:rsidR="00566766" w:rsidRPr="007B55EA">
        <w:rPr>
          <w:rFonts w:ascii="Times New Roman" w:hAnsi="Times New Roman" w:cs="Times New Roman"/>
        </w:rPr>
        <w:t xml:space="preserve">,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w:t>
      </w:r>
      <w:r w:rsidR="00566766" w:rsidRPr="007B55EA">
        <w:rPr>
          <w:rFonts w:ascii="Times New Roman" w:hAnsi="Times New Roman" w:cs="Times New Roman"/>
          <w:color w:val="000000"/>
        </w:rPr>
        <w:t>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566766" w:rsidRPr="008A167C" w:rsidRDefault="00265BC2" w:rsidP="00265BC2">
      <w:pPr>
        <w:widowControl w:val="0"/>
        <w:shd w:val="clear" w:color="auto" w:fill="FFFFFF"/>
        <w:autoSpaceDE w:val="0"/>
        <w:autoSpaceDN w:val="0"/>
        <w:adjustRightInd w:val="0"/>
        <w:contextualSpacing/>
        <w:jc w:val="both"/>
        <w:rPr>
          <w:rFonts w:ascii="Times New Roman" w:hAnsi="Times New Roman" w:cs="Times New Roman"/>
          <w:color w:val="000000"/>
        </w:rPr>
      </w:pPr>
      <w:r>
        <w:rPr>
          <w:rFonts w:ascii="Times New Roman" w:hAnsi="Times New Roman" w:cs="Times New Roman"/>
        </w:rPr>
        <w:t xml:space="preserve">8.2. </w:t>
      </w:r>
      <w:r w:rsidR="00566766" w:rsidRPr="007B55EA">
        <w:rPr>
          <w:rFonts w:ascii="Times New Roman" w:hAnsi="Times New Roman" w:cs="Times New Roman"/>
        </w:rPr>
        <w:t>Любые иные вопросы, связанные с Информацией стороны вправе урегулировать путем заключения Соглашения о конфиденциальности.</w:t>
      </w:r>
    </w:p>
    <w:p w:rsidR="008A167C" w:rsidRPr="007B55EA" w:rsidRDefault="008A167C" w:rsidP="008A167C">
      <w:pPr>
        <w:widowControl w:val="0"/>
        <w:shd w:val="clear" w:color="auto" w:fill="FFFFFF"/>
        <w:autoSpaceDE w:val="0"/>
        <w:autoSpaceDN w:val="0"/>
        <w:adjustRightInd w:val="0"/>
        <w:contextualSpacing/>
        <w:jc w:val="both"/>
        <w:rPr>
          <w:rFonts w:ascii="Times New Roman" w:hAnsi="Times New Roman" w:cs="Times New Roman"/>
          <w:color w:val="000000"/>
        </w:rPr>
      </w:pPr>
    </w:p>
    <w:p w:rsidR="00566766" w:rsidRDefault="00265BC2" w:rsidP="00265BC2">
      <w:pPr>
        <w:keepNext/>
        <w:autoSpaceDE w:val="0"/>
        <w:autoSpaceDN w:val="0"/>
        <w:adjustRightInd w:val="0"/>
        <w:spacing w:before="120" w:after="120"/>
        <w:contextualSpacing/>
        <w:jc w:val="center"/>
        <w:outlineLvl w:val="0"/>
        <w:rPr>
          <w:rFonts w:ascii="Times New Roman" w:hAnsi="Times New Roman" w:cs="Times New Roman"/>
          <w:b/>
          <w:bCs w:val="0"/>
          <w:iCs w:val="0"/>
        </w:rPr>
      </w:pPr>
      <w:r>
        <w:rPr>
          <w:rFonts w:ascii="Times New Roman" w:hAnsi="Times New Roman" w:cs="Times New Roman"/>
          <w:b/>
          <w:bCs w:val="0"/>
          <w:iCs w:val="0"/>
        </w:rPr>
        <w:t xml:space="preserve">Раздел 9. </w:t>
      </w:r>
      <w:r w:rsidR="00566766" w:rsidRPr="007B55EA">
        <w:rPr>
          <w:rFonts w:ascii="Times New Roman" w:hAnsi="Times New Roman" w:cs="Times New Roman"/>
          <w:b/>
          <w:bCs w:val="0"/>
          <w:iCs w:val="0"/>
        </w:rPr>
        <w:t>Гарантии, заверения и ограничения.</w:t>
      </w:r>
    </w:p>
    <w:p w:rsidR="008A167C" w:rsidRPr="007B55EA" w:rsidRDefault="008A167C" w:rsidP="008A167C">
      <w:pPr>
        <w:keepNext/>
        <w:autoSpaceDE w:val="0"/>
        <w:autoSpaceDN w:val="0"/>
        <w:adjustRightInd w:val="0"/>
        <w:spacing w:before="120" w:after="120"/>
        <w:contextualSpacing/>
        <w:outlineLvl w:val="0"/>
        <w:rPr>
          <w:rFonts w:ascii="Times New Roman" w:hAnsi="Times New Roman" w:cs="Times New Roman"/>
          <w:b/>
          <w:bCs w:val="0"/>
          <w:iCs w:val="0"/>
        </w:rPr>
      </w:pPr>
    </w:p>
    <w:p w:rsidR="00566766" w:rsidRPr="007B55EA" w:rsidRDefault="00265BC2" w:rsidP="00265BC2">
      <w:pPr>
        <w:autoSpaceDE w:val="0"/>
        <w:autoSpaceDN w:val="0"/>
        <w:adjustRightInd w:val="0"/>
        <w:contextualSpacing/>
        <w:jc w:val="both"/>
        <w:rPr>
          <w:rFonts w:ascii="Times New Roman" w:hAnsi="Times New Roman" w:cs="Times New Roman"/>
          <w:bCs w:val="0"/>
          <w:iCs w:val="0"/>
        </w:rPr>
      </w:pPr>
      <w:r>
        <w:rPr>
          <w:rFonts w:ascii="Times New Roman" w:hAnsi="Times New Roman" w:cs="Times New Roman"/>
        </w:rPr>
        <w:t xml:space="preserve">9.1.  </w:t>
      </w:r>
      <w:r w:rsidR="00566766" w:rsidRPr="007B55EA">
        <w:rPr>
          <w:rFonts w:ascii="Times New Roman" w:hAnsi="Times New Roman" w:cs="Times New Roman"/>
        </w:rPr>
        <w:t>Подрядчик гарантирует отсутствие Договорных и иных отношений с лицами, которые могли бы оказать влияние на результаты работ или имеют право воспрепятствовать выполнению работ или ограничивать их выполнение. Подрядчик гарантирует свою производственно-техническую и материальную независимость в ходе исполнения настоящего Договора.</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9.2. </w:t>
      </w:r>
      <w:r w:rsidR="00566766" w:rsidRPr="007B55EA">
        <w:rPr>
          <w:rFonts w:ascii="Times New Roman" w:hAnsi="Times New Roman" w:cs="Times New Roman"/>
        </w:rPr>
        <w:t>Подрядчик гарантирует и обязуется уведомлять Заказчика о</w:t>
      </w:r>
      <w:r w:rsidR="008A167C">
        <w:rPr>
          <w:rFonts w:ascii="Times New Roman" w:hAnsi="Times New Roman" w:cs="Times New Roman"/>
        </w:rPr>
        <w:t>бо</w:t>
      </w:r>
      <w:r w:rsidR="00566766" w:rsidRPr="007B55EA">
        <w:rPr>
          <w:rFonts w:ascii="Times New Roman" w:hAnsi="Times New Roman" w:cs="Times New Roman"/>
        </w:rPr>
        <w:t xml:space="preserve"> всех изменениях</w:t>
      </w:r>
      <w:r w:rsidR="008A167C">
        <w:rPr>
          <w:rFonts w:ascii="Times New Roman" w:hAnsi="Times New Roman" w:cs="Times New Roman"/>
        </w:rPr>
        <w:t>,</w:t>
      </w:r>
      <w:r w:rsidR="00566766" w:rsidRPr="007B55EA">
        <w:rPr>
          <w:rFonts w:ascii="Times New Roman" w:hAnsi="Times New Roman" w:cs="Times New Roman"/>
        </w:rPr>
        <w:t xml:space="preserve"> вносимых в учредительные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w:t>
      </w:r>
      <w:r w:rsidR="00847BB1">
        <w:rPr>
          <w:rFonts w:ascii="Times New Roman" w:hAnsi="Times New Roman" w:cs="Times New Roman"/>
        </w:rPr>
        <w:t>,</w:t>
      </w:r>
      <w:r w:rsidR="00566766" w:rsidRPr="007B55EA">
        <w:rPr>
          <w:rFonts w:ascii="Times New Roman" w:hAnsi="Times New Roman" w:cs="Times New Roman"/>
        </w:rPr>
        <w:t xml:space="preserve"> о</w:t>
      </w:r>
      <w:r w:rsidR="00847BB1">
        <w:rPr>
          <w:rFonts w:ascii="Times New Roman" w:hAnsi="Times New Roman" w:cs="Times New Roman"/>
        </w:rPr>
        <w:t>б</w:t>
      </w:r>
      <w:r w:rsidR="00566766" w:rsidRPr="007B55EA">
        <w:rPr>
          <w:rFonts w:ascii="Times New Roman" w:hAnsi="Times New Roman" w:cs="Times New Roman"/>
        </w:rPr>
        <w:t xml:space="preserve"> изменении которых Подрядчик обязан сообщить не позднее 1 (одного) рабочего дня с момента регистрации изменений. </w:t>
      </w:r>
    </w:p>
    <w:p w:rsidR="00566766" w:rsidRPr="007B55EA" w:rsidRDefault="00265BC2" w:rsidP="00265BC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9.3. </w:t>
      </w:r>
      <w:r w:rsidR="00566766" w:rsidRPr="007B55EA">
        <w:rPr>
          <w:rFonts w:ascii="Times New Roman" w:hAnsi="Times New Roman" w:cs="Times New Roman"/>
          <w:bCs w:val="0"/>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 ТУ и иными нормативными актами, устанавливающими требования к производству работ, выполняемых по настоящему договору, благоустройству территории, обязуется их соблюдать и нести полную ответственность за нарушение указанных требований.</w:t>
      </w:r>
      <w:r w:rsidR="00566766" w:rsidRPr="007B55EA">
        <w:rPr>
          <w:rFonts w:ascii="Times New Roman" w:hAnsi="Times New Roman" w:cs="Times New Roman"/>
        </w:rPr>
        <w:t xml:space="preserve"> </w:t>
      </w:r>
    </w:p>
    <w:p w:rsidR="00566766" w:rsidRPr="007B55EA" w:rsidRDefault="00265BC2" w:rsidP="00265BC2">
      <w:pPr>
        <w:widowControl w:val="0"/>
        <w:contextualSpacing/>
        <w:jc w:val="both"/>
        <w:outlineLvl w:val="1"/>
        <w:rPr>
          <w:rFonts w:ascii="Times New Roman" w:hAnsi="Times New Roman" w:cs="Times New Roman"/>
        </w:rPr>
      </w:pPr>
      <w:r>
        <w:rPr>
          <w:rFonts w:ascii="Times New Roman" w:hAnsi="Times New Roman" w:cs="Times New Roman"/>
        </w:rPr>
        <w:t xml:space="preserve">9.4. </w:t>
      </w:r>
      <w:r w:rsidR="00566766" w:rsidRPr="007B55EA">
        <w:rPr>
          <w:rFonts w:ascii="Times New Roman" w:hAnsi="Times New Roman" w:cs="Times New Roman"/>
        </w:rPr>
        <w:t>Стороны обязуются  исполнять</w:t>
      </w:r>
      <w:r w:rsidR="00566766" w:rsidRPr="007B55EA">
        <w:rPr>
          <w:rFonts w:ascii="Times New Roman" w:hAnsi="Times New Roman" w:cs="Times New Roman"/>
          <w:b/>
        </w:rPr>
        <w:t xml:space="preserve"> </w:t>
      </w:r>
      <w:r w:rsidR="00566766" w:rsidRPr="007B55EA">
        <w:rPr>
          <w:rFonts w:ascii="Times New Roman" w:hAnsi="Times New Roman" w:cs="Times New Roman"/>
        </w:rPr>
        <w:t>обязательства, предусмотренные Договором, надлежащим образом в соответствии с требованиями, установленными Договором, законодательством Российской Федерации, а в случае отсутствия таких требований – в соответствии с обычаями делового оборота или иными обычно предъявляемыми таким обязательствам требованиями.</w:t>
      </w:r>
    </w:p>
    <w:p w:rsidR="00566766" w:rsidRPr="007B55EA" w:rsidRDefault="00265BC2" w:rsidP="00265BC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9.5. </w:t>
      </w:r>
      <w:r w:rsidR="00566766" w:rsidRPr="007B55EA">
        <w:rPr>
          <w:rFonts w:ascii="Times New Roman" w:hAnsi="Times New Roman" w:cs="Times New Roman"/>
          <w:bCs w:val="0"/>
        </w:rPr>
        <w:t>Подрядчик не вправе привлекать для выполнения Работ по настоящему Договору других лиц без письменного согласования Заказчика. Согласованию подлежит как привлечение к выполнению работ субподрядчика, так конкретная организация/лицо, которая</w:t>
      </w:r>
      <w:r w:rsidR="008A167C">
        <w:rPr>
          <w:rFonts w:ascii="Times New Roman" w:hAnsi="Times New Roman" w:cs="Times New Roman"/>
          <w:bCs w:val="0"/>
        </w:rPr>
        <w:t xml:space="preserve"> </w:t>
      </w:r>
      <w:r w:rsidR="00566766" w:rsidRPr="007B55EA">
        <w:rPr>
          <w:rFonts w:ascii="Times New Roman" w:hAnsi="Times New Roman" w:cs="Times New Roman"/>
          <w:bCs w:val="0"/>
        </w:rPr>
        <w:t>(ый) будет привлекаться в качестве такового.</w:t>
      </w:r>
    </w:p>
    <w:p w:rsidR="00566766" w:rsidRDefault="00265BC2" w:rsidP="00265BC2">
      <w:pPr>
        <w:autoSpaceDE w:val="0"/>
        <w:autoSpaceDN w:val="0"/>
        <w:adjustRightInd w:val="0"/>
        <w:contextualSpacing/>
        <w:jc w:val="both"/>
        <w:rPr>
          <w:rFonts w:ascii="Times New Roman" w:hAnsi="Times New Roman" w:cs="Times New Roman"/>
          <w:bCs w:val="0"/>
        </w:rPr>
      </w:pPr>
      <w:r>
        <w:rPr>
          <w:rFonts w:ascii="Times New Roman" w:hAnsi="Times New Roman" w:cs="Times New Roman"/>
          <w:bCs w:val="0"/>
        </w:rPr>
        <w:t xml:space="preserve">9.6. </w:t>
      </w:r>
      <w:r w:rsidR="00566766" w:rsidRPr="007B55EA">
        <w:rPr>
          <w:rFonts w:ascii="Times New Roman" w:hAnsi="Times New Roman" w:cs="Times New Roman"/>
          <w:bCs w:val="0"/>
        </w:rPr>
        <w:t xml:space="preserve">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 виде. Сторона </w:t>
      </w:r>
      <w:r w:rsidR="008A167C" w:rsidRPr="007B55EA">
        <w:rPr>
          <w:rFonts w:ascii="Times New Roman" w:hAnsi="Times New Roman" w:cs="Times New Roman"/>
          <w:bCs w:val="0"/>
        </w:rPr>
        <w:t>намеревающаяся</w:t>
      </w:r>
      <w:r w:rsidR="00566766" w:rsidRPr="007B55EA">
        <w:rPr>
          <w:rFonts w:ascii="Times New Roman" w:hAnsi="Times New Roman" w:cs="Times New Roman"/>
          <w:bCs w:val="0"/>
        </w:rPr>
        <w:t xml:space="preserve">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предполагаемой передачи и/или уступки, замены.</w:t>
      </w:r>
    </w:p>
    <w:p w:rsidR="008A167C" w:rsidRPr="007B55EA" w:rsidRDefault="008A167C" w:rsidP="008A167C">
      <w:pPr>
        <w:autoSpaceDE w:val="0"/>
        <w:autoSpaceDN w:val="0"/>
        <w:adjustRightInd w:val="0"/>
        <w:contextualSpacing/>
        <w:jc w:val="both"/>
        <w:rPr>
          <w:rFonts w:ascii="Times New Roman" w:hAnsi="Times New Roman" w:cs="Times New Roman"/>
          <w:bCs w:val="0"/>
        </w:rPr>
      </w:pPr>
    </w:p>
    <w:p w:rsidR="00566766" w:rsidRDefault="00265BC2" w:rsidP="00265BC2">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10. </w:t>
      </w:r>
      <w:r w:rsidR="00566766" w:rsidRPr="007B55EA">
        <w:rPr>
          <w:rFonts w:ascii="Times New Roman" w:hAnsi="Times New Roman" w:cs="Times New Roman"/>
          <w:b/>
          <w:bCs w:val="0"/>
        </w:rPr>
        <w:t>Ответственность Сторон</w:t>
      </w:r>
      <w:r w:rsidR="008A167C">
        <w:rPr>
          <w:rFonts w:ascii="Times New Roman" w:hAnsi="Times New Roman" w:cs="Times New Roman"/>
          <w:b/>
          <w:bCs w:val="0"/>
        </w:rPr>
        <w:t>.</w:t>
      </w:r>
    </w:p>
    <w:p w:rsidR="008A167C" w:rsidRPr="007B55EA" w:rsidRDefault="008A167C" w:rsidP="008A167C">
      <w:pPr>
        <w:widowControl w:val="0"/>
        <w:spacing w:before="120" w:after="120"/>
        <w:contextualSpacing/>
        <w:outlineLvl w:val="0"/>
        <w:rPr>
          <w:rFonts w:ascii="Times New Roman" w:hAnsi="Times New Roman" w:cs="Times New Roman"/>
          <w:b/>
          <w:bCs w:val="0"/>
        </w:rPr>
      </w:pP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10.1. </w:t>
      </w:r>
      <w:r w:rsidR="00566766" w:rsidRPr="007B55EA">
        <w:rPr>
          <w:rFonts w:ascii="Times New Roman" w:hAnsi="Times New Roman" w:cs="Times New Roman"/>
        </w:rPr>
        <w:t>За неисполнение либо ненадлежащее исполнение обязательств по настоящему Договору Стороны несут ответственность в соответствии с Договором и правом Российской Федерации.</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10.2. </w:t>
      </w:r>
      <w:r w:rsidR="00566766" w:rsidRPr="007B55EA">
        <w:rPr>
          <w:rFonts w:ascii="Times New Roman" w:hAnsi="Times New Roman" w:cs="Times New Roman"/>
        </w:rPr>
        <w:t>Заказчик за задержку оплаты Работы - пеню 0,1% (одной десятой процента) ставки рефинансирования, установленной Центрального банка РФ, за каждый рабочий день просрочки, начиная с 5 (пятого) рабочего дня после истечения срока, установленного п. 5.4. Договора.</w:t>
      </w:r>
    </w:p>
    <w:p w:rsidR="00566766" w:rsidRPr="007B55EA" w:rsidRDefault="00265BC2" w:rsidP="00265BC2">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10.3. </w:t>
      </w:r>
      <w:r w:rsidR="00566766" w:rsidRPr="007B55EA">
        <w:rPr>
          <w:rFonts w:ascii="Times New Roman" w:hAnsi="Times New Roman" w:cs="Times New Roman"/>
        </w:rPr>
        <w:t>Подрядчик при нарушении Договорных обязательств уплачивает Заказчику:</w:t>
      </w:r>
    </w:p>
    <w:p w:rsidR="00566766" w:rsidRPr="007B55EA" w:rsidRDefault="00566766" w:rsidP="001003E4">
      <w:pPr>
        <w:pStyle w:val="ConsPlusNormal"/>
        <w:widowControl/>
        <w:numPr>
          <w:ilvl w:val="0"/>
          <w:numId w:val="17"/>
        </w:numPr>
        <w:tabs>
          <w:tab w:val="clear" w:pos="720"/>
          <w:tab w:val="left" w:pos="0"/>
        </w:tabs>
        <w:ind w:left="0" w:firstLine="0"/>
        <w:contextualSpacing/>
        <w:jc w:val="both"/>
        <w:rPr>
          <w:rFonts w:ascii="Times New Roman" w:hAnsi="Times New Roman" w:cs="Times New Roman"/>
        </w:rPr>
      </w:pPr>
      <w:r w:rsidRPr="007B55EA">
        <w:rPr>
          <w:rFonts w:ascii="Times New Roman" w:hAnsi="Times New Roman" w:cs="Times New Roman"/>
        </w:rPr>
        <w:t>за начало и/или окончание Работ</w:t>
      </w:r>
      <w:r>
        <w:rPr>
          <w:rFonts w:ascii="Times New Roman" w:hAnsi="Times New Roman" w:cs="Times New Roman"/>
        </w:rPr>
        <w:t>, указанных в пункте 2.1. Договора</w:t>
      </w:r>
      <w:r w:rsidRPr="007B55EA">
        <w:rPr>
          <w:rFonts w:ascii="Times New Roman" w:hAnsi="Times New Roman" w:cs="Times New Roman"/>
        </w:rPr>
        <w:t xml:space="preserve"> с нарушением установленных сроков, Подрядчик, уплачивает штраф в размере 0,1% (одной десятой процента) от стоимости Работ, указанной в п. 5.1. Договора за каждый календарный день просрочки;</w:t>
      </w:r>
    </w:p>
    <w:p w:rsidR="00566766" w:rsidRPr="007B55EA" w:rsidRDefault="00566766" w:rsidP="001003E4">
      <w:pPr>
        <w:pStyle w:val="ConsPlusNormal"/>
        <w:widowControl/>
        <w:numPr>
          <w:ilvl w:val="0"/>
          <w:numId w:val="17"/>
        </w:numPr>
        <w:tabs>
          <w:tab w:val="clear" w:pos="720"/>
          <w:tab w:val="left" w:pos="0"/>
        </w:tabs>
        <w:ind w:left="0" w:firstLine="0"/>
        <w:contextualSpacing/>
        <w:jc w:val="both"/>
        <w:rPr>
          <w:rFonts w:ascii="Times New Roman" w:hAnsi="Times New Roman" w:cs="Times New Roman"/>
        </w:rPr>
      </w:pPr>
      <w:r w:rsidRPr="007B55EA">
        <w:rPr>
          <w:rFonts w:ascii="Times New Roman" w:hAnsi="Times New Roman" w:cs="Times New Roman"/>
        </w:rPr>
        <w:t>за нарушение любых промежуточных сроков, установленных Приложением № 2 к Договору Подрядчик, уплачивает штраф в размере 1/360 (одной тристашестидесятой)</w:t>
      </w:r>
      <w:r w:rsidR="001F493B" w:rsidRPr="001F493B">
        <w:rPr>
          <w:rFonts w:ascii="Times New Roman" w:hAnsi="Times New Roman" w:cs="Times New Roman"/>
        </w:rPr>
        <w:t xml:space="preserve"> </w:t>
      </w:r>
      <w:r w:rsidR="001F493B" w:rsidRPr="007B55EA">
        <w:rPr>
          <w:rFonts w:ascii="Times New Roman" w:hAnsi="Times New Roman" w:cs="Times New Roman"/>
        </w:rPr>
        <w:t>ставки рефинансирования, установленной Центрального банка РФ</w:t>
      </w:r>
      <w:r w:rsidR="001F493B">
        <w:rPr>
          <w:rFonts w:ascii="Times New Roman" w:hAnsi="Times New Roman" w:cs="Times New Roman"/>
        </w:rPr>
        <w:t xml:space="preserve"> </w:t>
      </w:r>
      <w:r w:rsidR="001F493B" w:rsidRPr="007B55EA">
        <w:rPr>
          <w:rFonts w:ascii="Times New Roman" w:hAnsi="Times New Roman" w:cs="Times New Roman"/>
        </w:rPr>
        <w:t>от стоимости Работ, указанной в п. 5.1. Договора</w:t>
      </w:r>
      <w:r w:rsidRPr="007B55EA">
        <w:rPr>
          <w:rFonts w:ascii="Times New Roman" w:hAnsi="Times New Roman" w:cs="Times New Roman"/>
        </w:rPr>
        <w:t>, за каждый календарный день просрочки;</w:t>
      </w:r>
    </w:p>
    <w:p w:rsidR="00566766" w:rsidRPr="007B55EA" w:rsidRDefault="00566766" w:rsidP="001003E4">
      <w:pPr>
        <w:pStyle w:val="ConsPlusNormal"/>
        <w:widowControl/>
        <w:numPr>
          <w:ilvl w:val="0"/>
          <w:numId w:val="17"/>
        </w:numPr>
        <w:tabs>
          <w:tab w:val="clear" w:pos="720"/>
          <w:tab w:val="left" w:pos="0"/>
        </w:tabs>
        <w:ind w:left="0" w:firstLine="0"/>
        <w:contextualSpacing/>
        <w:jc w:val="both"/>
        <w:rPr>
          <w:rFonts w:ascii="Times New Roman" w:hAnsi="Times New Roman" w:cs="Times New Roman"/>
        </w:rPr>
      </w:pPr>
      <w:r w:rsidRPr="007B55EA">
        <w:rPr>
          <w:rFonts w:ascii="Times New Roman" w:hAnsi="Times New Roman" w:cs="Times New Roman"/>
        </w:rPr>
        <w:t>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566766" w:rsidRPr="007B55EA" w:rsidRDefault="00265BC2" w:rsidP="00265BC2">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10.4. </w:t>
      </w:r>
      <w:r w:rsidR="00566766" w:rsidRPr="007B55EA">
        <w:rPr>
          <w:rFonts w:ascii="Times New Roman" w:hAnsi="Times New Roman" w:cs="Times New Roman"/>
        </w:rPr>
        <w:t xml:space="preserve">Штрафные санкции, предусмотренные настоящим пунктом, не могут в своей совокупности превышать 100% (сто процентов) от Договорной стоимости, предусмотренной п. 5.1. Договора. </w:t>
      </w:r>
    </w:p>
    <w:p w:rsidR="00566766" w:rsidRPr="007B55EA" w:rsidRDefault="00566766" w:rsidP="007B55EA">
      <w:pPr>
        <w:pStyle w:val="ConsPlusNormal"/>
        <w:widowControl/>
        <w:ind w:firstLine="0"/>
        <w:contextualSpacing/>
        <w:jc w:val="both"/>
        <w:rPr>
          <w:rFonts w:ascii="Times New Roman" w:hAnsi="Times New Roman" w:cs="Times New Roman"/>
        </w:rPr>
      </w:pPr>
      <w:r w:rsidRPr="007B55EA">
        <w:rPr>
          <w:rFonts w:ascii="Times New Roman" w:hAnsi="Times New Roman" w:cs="Times New Roman"/>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10.5. </w:t>
      </w:r>
      <w:r w:rsidR="00566766" w:rsidRPr="007B55EA">
        <w:rPr>
          <w:rFonts w:ascii="Times New Roman" w:hAnsi="Times New Roman" w:cs="Times New Roman"/>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10.6. </w:t>
      </w:r>
      <w:r w:rsidR="00566766" w:rsidRPr="007B55EA">
        <w:rPr>
          <w:rFonts w:ascii="Times New Roman" w:hAnsi="Times New Roman" w:cs="Times New Roman"/>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66766" w:rsidRPr="007B55EA" w:rsidRDefault="00265BC2" w:rsidP="00265BC2">
      <w:pPr>
        <w:contextualSpacing/>
        <w:jc w:val="both"/>
        <w:rPr>
          <w:rFonts w:ascii="Times New Roman" w:hAnsi="Times New Roman" w:cs="Times New Roman"/>
        </w:rPr>
      </w:pPr>
      <w:r>
        <w:rPr>
          <w:rFonts w:ascii="Times New Roman" w:hAnsi="Times New Roman" w:cs="Times New Roman"/>
        </w:rPr>
        <w:t xml:space="preserve">10.7. </w:t>
      </w:r>
      <w:r w:rsidR="00566766" w:rsidRPr="007B55EA">
        <w:rPr>
          <w:rFonts w:ascii="Times New Roman" w:hAnsi="Times New Roman" w:cs="Times New Roman"/>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Участке,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566766" w:rsidRPr="007B55EA" w:rsidRDefault="00265BC2" w:rsidP="00265BC2">
      <w:pPr>
        <w:contextualSpacing/>
        <w:jc w:val="both"/>
        <w:rPr>
          <w:rFonts w:ascii="Times New Roman" w:hAnsi="Times New Roman" w:cs="Times New Roman"/>
          <w:color w:val="000000"/>
        </w:rPr>
      </w:pPr>
      <w:r>
        <w:rPr>
          <w:rFonts w:ascii="Times New Roman" w:hAnsi="Times New Roman" w:cs="Times New Roman"/>
          <w:color w:val="000000"/>
        </w:rPr>
        <w:t xml:space="preserve">10.8. </w:t>
      </w:r>
      <w:r w:rsidR="00566766" w:rsidRPr="007B55EA">
        <w:rPr>
          <w:rFonts w:ascii="Times New Roman" w:hAnsi="Times New Roman" w:cs="Times New Roman"/>
          <w:color w:val="000000"/>
        </w:rPr>
        <w:t>Оплата неустоек в любом виде и возмещение убытков не освобождает Стороны от выполнения обязательств по настоящему Договору.</w:t>
      </w:r>
    </w:p>
    <w:p w:rsidR="00566766" w:rsidRDefault="00265BC2" w:rsidP="00265BC2">
      <w:pPr>
        <w:contextualSpacing/>
        <w:jc w:val="both"/>
        <w:rPr>
          <w:rFonts w:ascii="Times New Roman" w:hAnsi="Times New Roman" w:cs="Times New Roman"/>
        </w:rPr>
      </w:pPr>
      <w:r>
        <w:rPr>
          <w:rFonts w:ascii="Times New Roman" w:hAnsi="Times New Roman" w:cs="Times New Roman"/>
        </w:rPr>
        <w:t xml:space="preserve">10.9. </w:t>
      </w:r>
      <w:r w:rsidR="00566766" w:rsidRPr="007B55EA">
        <w:rPr>
          <w:rFonts w:ascii="Times New Roman" w:hAnsi="Times New Roman" w:cs="Times New Roman"/>
        </w:rPr>
        <w:t>Прекращение действия Договора не влечет прекращения ответственности Сторон за его нарушение, если иное не предусмотрено соглашением Сторон.</w:t>
      </w:r>
    </w:p>
    <w:p w:rsidR="008A167C" w:rsidRPr="007B55EA" w:rsidRDefault="008A167C" w:rsidP="008A167C">
      <w:pPr>
        <w:contextualSpacing/>
        <w:jc w:val="both"/>
        <w:rPr>
          <w:rFonts w:ascii="Times New Roman" w:hAnsi="Times New Roman" w:cs="Times New Roman"/>
        </w:rPr>
      </w:pPr>
    </w:p>
    <w:p w:rsidR="00566766" w:rsidRDefault="00265BC2" w:rsidP="00265BC2">
      <w:pPr>
        <w:keepNext/>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color w:val="000000"/>
        </w:rPr>
        <w:t xml:space="preserve">Раздел 11. </w:t>
      </w:r>
      <w:r w:rsidR="00566766" w:rsidRPr="007B55EA">
        <w:rPr>
          <w:rFonts w:ascii="Times New Roman" w:hAnsi="Times New Roman" w:cs="Times New Roman"/>
          <w:b/>
          <w:bCs w:val="0"/>
          <w:color w:val="000000"/>
        </w:rPr>
        <w:t>Основания освобождения от ответс</w:t>
      </w:r>
      <w:r w:rsidR="00566766" w:rsidRPr="007B55EA">
        <w:rPr>
          <w:rFonts w:ascii="Times New Roman" w:hAnsi="Times New Roman" w:cs="Times New Roman"/>
          <w:b/>
          <w:bCs w:val="0"/>
        </w:rPr>
        <w:t>твенности</w:t>
      </w:r>
      <w:r w:rsidR="008A167C">
        <w:rPr>
          <w:rFonts w:ascii="Times New Roman" w:hAnsi="Times New Roman" w:cs="Times New Roman"/>
          <w:b/>
          <w:bCs w:val="0"/>
        </w:rPr>
        <w:t>.</w:t>
      </w:r>
    </w:p>
    <w:p w:rsidR="008A167C" w:rsidRPr="007B55EA" w:rsidRDefault="008A167C" w:rsidP="008A167C">
      <w:pPr>
        <w:keepNext/>
        <w:widowControl w:val="0"/>
        <w:spacing w:before="120" w:after="120"/>
        <w:contextualSpacing/>
        <w:outlineLvl w:val="0"/>
        <w:rPr>
          <w:rFonts w:ascii="Times New Roman" w:hAnsi="Times New Roman" w:cs="Times New Roman"/>
          <w:b/>
          <w:bCs w:val="0"/>
        </w:rPr>
      </w:pPr>
    </w:p>
    <w:p w:rsidR="00566766" w:rsidRPr="007B55EA" w:rsidRDefault="00265BC2" w:rsidP="00265BC2">
      <w:pPr>
        <w:widowControl w:val="0"/>
        <w:contextualSpacing/>
        <w:jc w:val="both"/>
        <w:rPr>
          <w:rFonts w:ascii="Times New Roman" w:hAnsi="Times New Roman" w:cs="Times New Roman"/>
          <w:bCs w:val="0"/>
          <w:iCs w:val="0"/>
        </w:rPr>
      </w:pPr>
      <w:r>
        <w:rPr>
          <w:rFonts w:ascii="Times New Roman" w:hAnsi="Times New Roman" w:cs="Times New Roman"/>
        </w:rPr>
        <w:t xml:space="preserve">11.1. </w:t>
      </w:r>
      <w:r w:rsidR="00566766" w:rsidRPr="007B55EA">
        <w:rPr>
          <w:rFonts w:ascii="Times New Roman" w:hAnsi="Times New Roman" w:cs="Times New Roman"/>
        </w:rPr>
        <w:t>Если иное не предусмотрено правом РФ или Договором, Сторона, не исполнившая или ненадлежащим образом исполнившая обязательство по Договору, несет ответственность в соответствии с правом РФ и Договором, если не докажет, что надлежащее исполнение этого обязательства оказалось невозможным вследствие непреодолимой силы, понятие которой определено п. 1</w:t>
      </w:r>
      <w:r w:rsidR="00847BB1">
        <w:rPr>
          <w:rFonts w:ascii="Times New Roman" w:hAnsi="Times New Roman" w:cs="Times New Roman"/>
        </w:rPr>
        <w:t>1</w:t>
      </w:r>
      <w:r w:rsidR="00566766" w:rsidRPr="007B55EA">
        <w:rPr>
          <w:rFonts w:ascii="Times New Roman" w:hAnsi="Times New Roman" w:cs="Times New Roman"/>
        </w:rPr>
        <w:t>.2. настоящего Договора.</w:t>
      </w:r>
    </w:p>
    <w:p w:rsidR="00566766" w:rsidRPr="007B55EA" w:rsidRDefault="00265BC2" w:rsidP="00265BC2">
      <w:pPr>
        <w:widowControl w:val="0"/>
        <w:contextualSpacing/>
        <w:jc w:val="both"/>
        <w:rPr>
          <w:rFonts w:ascii="Times New Roman" w:hAnsi="Times New Roman" w:cs="Times New Roman"/>
          <w:bCs w:val="0"/>
          <w:iCs w:val="0"/>
        </w:rPr>
      </w:pPr>
      <w:r>
        <w:rPr>
          <w:rFonts w:ascii="Times New Roman" w:hAnsi="Times New Roman" w:cs="Times New Roman"/>
          <w:bCs w:val="0"/>
          <w:iCs w:val="0"/>
        </w:rPr>
        <w:t xml:space="preserve">11.2. </w:t>
      </w:r>
      <w:r w:rsidR="00566766" w:rsidRPr="007B55EA">
        <w:rPr>
          <w:rFonts w:ascii="Times New Roman" w:hAnsi="Times New Roman" w:cs="Times New Roman"/>
          <w:bCs w:val="0"/>
          <w:iCs w:val="0"/>
        </w:rPr>
        <w:t xml:space="preserve">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w:t>
      </w:r>
      <w:r w:rsidR="00566766" w:rsidRPr="007B55EA">
        <w:rPr>
          <w:rFonts w:ascii="Times New Roman" w:hAnsi="Times New Roman" w:cs="Times New Roman"/>
          <w:color w:val="000000"/>
        </w:rPr>
        <w:t xml:space="preserve">любые чрезвычайные и непредотвратимые при данных условиях обстоятельства, в том числе, но не ограничиваясь этим, войны или иные боевые действия, восстания, пожары, взрывы, аварии, наводнения, эпидемии, диверсионные акты, природные катастрофы и т.п.,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w:t>
      </w:r>
      <w:r w:rsidR="00566766" w:rsidRPr="007B55EA">
        <w:rPr>
          <w:rFonts w:ascii="Times New Roman" w:hAnsi="Times New Roman" w:cs="Times New Roman"/>
          <w:bCs w:val="0"/>
          <w:iCs w:val="0"/>
        </w:rPr>
        <w:t>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w:t>
      </w:r>
      <w:r w:rsidR="00566766" w:rsidRPr="007B55EA">
        <w:rPr>
          <w:rFonts w:ascii="Times New Roman" w:hAnsi="Times New Roman" w:cs="Times New Roman"/>
          <w:color w:val="000000"/>
        </w:rPr>
        <w:t xml:space="preserve"> или судебные запреты.</w:t>
      </w:r>
      <w:r w:rsidR="00566766" w:rsidRPr="007B55EA">
        <w:rPr>
          <w:rFonts w:ascii="Times New Roman" w:hAnsi="Times New Roman" w:cs="Times New Roman"/>
          <w:bCs w:val="0"/>
          <w:iCs w:val="0"/>
        </w:rPr>
        <w:t xml:space="preserve"> </w:t>
      </w:r>
    </w:p>
    <w:p w:rsidR="00566766" w:rsidRPr="007B55EA" w:rsidRDefault="00265BC2" w:rsidP="00265BC2">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11.3. </w:t>
      </w:r>
      <w:r w:rsidR="00566766" w:rsidRPr="007B55EA">
        <w:rPr>
          <w:rFonts w:ascii="Times New Roman" w:hAnsi="Times New Roman" w:cs="Times New Roman"/>
        </w:rPr>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566766" w:rsidRPr="007B55EA" w:rsidRDefault="00566766" w:rsidP="007B55EA">
      <w:pPr>
        <w:pStyle w:val="afe"/>
        <w:numPr>
          <w:ilvl w:val="0"/>
          <w:numId w:val="40"/>
        </w:numPr>
        <w:ind w:left="142" w:firstLine="0"/>
        <w:jc w:val="both"/>
        <w:rPr>
          <w:rFonts w:ascii="Times New Roman" w:hAnsi="Times New Roman" w:cs="Times New Roman"/>
        </w:rPr>
      </w:pPr>
      <w:r w:rsidRPr="007B55EA">
        <w:rPr>
          <w:rFonts w:ascii="Times New Roman" w:hAnsi="Times New Roman" w:cs="Times New Roman"/>
        </w:rPr>
        <w:t>в письменной форме известить о наступлении и предполагаемом сроке действия обстоятельств непреодолимой силы другую Сторону в срок не позднее 5 (пяти) дней со дня наступления указанных обстоятельств и предоставить необходимые подтверждения;</w:t>
      </w:r>
    </w:p>
    <w:p w:rsidR="00566766" w:rsidRPr="007B55EA" w:rsidRDefault="00566766" w:rsidP="007B55EA">
      <w:pPr>
        <w:pStyle w:val="afe"/>
        <w:numPr>
          <w:ilvl w:val="0"/>
          <w:numId w:val="40"/>
        </w:numPr>
        <w:ind w:left="142" w:firstLine="0"/>
        <w:jc w:val="both"/>
        <w:rPr>
          <w:rFonts w:ascii="Times New Roman" w:hAnsi="Times New Roman" w:cs="Times New Roman"/>
        </w:rPr>
      </w:pPr>
      <w:r w:rsidRPr="007B55EA">
        <w:rPr>
          <w:rFonts w:ascii="Times New Roman" w:hAnsi="Times New Roman" w:cs="Times New Roman"/>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566766" w:rsidRPr="007B55EA" w:rsidRDefault="00566766" w:rsidP="007B55EA">
      <w:pPr>
        <w:pStyle w:val="afe"/>
        <w:numPr>
          <w:ilvl w:val="0"/>
          <w:numId w:val="40"/>
        </w:numPr>
        <w:ind w:left="142" w:firstLine="0"/>
        <w:jc w:val="both"/>
        <w:rPr>
          <w:rFonts w:ascii="Times New Roman" w:hAnsi="Times New Roman" w:cs="Times New Roman"/>
        </w:rPr>
      </w:pPr>
      <w:r w:rsidRPr="007B55EA">
        <w:rPr>
          <w:rFonts w:ascii="Times New Roman" w:hAnsi="Times New Roman" w:cs="Times New Roman"/>
        </w:rPr>
        <w:t>уведомить другую Сторону о возобновлении выполнения своих обязательств согласно Договору.</w:t>
      </w:r>
    </w:p>
    <w:p w:rsidR="00566766" w:rsidRPr="007B55EA" w:rsidRDefault="00566766" w:rsidP="007B55EA">
      <w:pPr>
        <w:ind w:left="142"/>
        <w:contextualSpacing/>
        <w:jc w:val="both"/>
        <w:rPr>
          <w:rFonts w:ascii="Times New Roman" w:hAnsi="Times New Roman" w:cs="Times New Roman"/>
        </w:rPr>
      </w:pPr>
      <w:r w:rsidRPr="007B55EA">
        <w:rPr>
          <w:rFonts w:ascii="Times New Roman" w:hAnsi="Times New Roman" w:cs="Times New Roma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566766" w:rsidRPr="007B55EA" w:rsidRDefault="00265BC2" w:rsidP="00265BC2">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11.4. </w:t>
      </w:r>
      <w:r w:rsidR="00566766" w:rsidRPr="007B55EA">
        <w:rPr>
          <w:rFonts w:ascii="Times New Roman" w:hAnsi="Times New Roman" w:cs="Times New Roman"/>
        </w:rPr>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566766" w:rsidRDefault="00153E07" w:rsidP="00153E07">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11.5. </w:t>
      </w:r>
      <w:r w:rsidR="00566766" w:rsidRPr="007B55EA">
        <w:rPr>
          <w:rFonts w:ascii="Times New Roman" w:hAnsi="Times New Roman" w:cs="Times New Roman"/>
        </w:rPr>
        <w:t>После прекращения действия обстоятельств, перечисленных в п. 1</w:t>
      </w:r>
      <w:r w:rsidR="00847BB1">
        <w:rPr>
          <w:rFonts w:ascii="Times New Roman" w:hAnsi="Times New Roman" w:cs="Times New Roman"/>
        </w:rPr>
        <w:t>3</w:t>
      </w:r>
      <w:r w:rsidR="00566766" w:rsidRPr="007B55EA">
        <w:rPr>
          <w:rFonts w:ascii="Times New Roman" w:hAnsi="Times New Roman" w:cs="Times New Roman"/>
        </w:rPr>
        <w:t>.2. Договора, Сторона, которая подверглась их действию, должна возобновить исполнение обязательств в срок, не превышающий 5 (пять) дней с момента прекращения действия этих обстоятельств.</w:t>
      </w:r>
    </w:p>
    <w:p w:rsidR="008A167C" w:rsidRPr="007B55EA" w:rsidRDefault="008A167C" w:rsidP="008A167C">
      <w:pPr>
        <w:autoSpaceDE w:val="0"/>
        <w:autoSpaceDN w:val="0"/>
        <w:adjustRightInd w:val="0"/>
        <w:contextualSpacing/>
        <w:jc w:val="both"/>
        <w:rPr>
          <w:rFonts w:ascii="Times New Roman" w:hAnsi="Times New Roman" w:cs="Times New Roman"/>
        </w:rPr>
      </w:pPr>
    </w:p>
    <w:p w:rsidR="00566766" w:rsidRDefault="00153E07" w:rsidP="00153E07">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12. </w:t>
      </w:r>
      <w:r w:rsidR="00566766" w:rsidRPr="007B55EA">
        <w:rPr>
          <w:rFonts w:ascii="Times New Roman" w:hAnsi="Times New Roman" w:cs="Times New Roman"/>
          <w:b/>
          <w:bCs w:val="0"/>
        </w:rPr>
        <w:t>Порядок разрешения споров</w:t>
      </w:r>
      <w:r w:rsidR="008A167C">
        <w:rPr>
          <w:rFonts w:ascii="Times New Roman" w:hAnsi="Times New Roman" w:cs="Times New Roman"/>
          <w:b/>
          <w:bCs w:val="0"/>
        </w:rPr>
        <w:t>.</w:t>
      </w:r>
    </w:p>
    <w:p w:rsidR="008A167C" w:rsidRPr="007B55EA" w:rsidRDefault="008A167C" w:rsidP="008A167C">
      <w:pPr>
        <w:widowControl w:val="0"/>
        <w:spacing w:before="120" w:after="120"/>
        <w:contextualSpacing/>
        <w:outlineLvl w:val="0"/>
        <w:rPr>
          <w:rFonts w:ascii="Times New Roman" w:hAnsi="Times New Roman" w:cs="Times New Roman"/>
          <w:b/>
          <w:bCs w:val="0"/>
        </w:rPr>
      </w:pP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12.1. </w:t>
      </w:r>
      <w:r w:rsidR="00566766" w:rsidRPr="007B55EA">
        <w:rPr>
          <w:rFonts w:ascii="Times New Roman" w:hAnsi="Times New Roman" w:cs="Times New Roman"/>
        </w:rPr>
        <w:t>Все споры в связи с Договором Стороны разрешают с соблюдением обязательного досудебного претензионного порядка урегулирования споров.</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12.2. </w:t>
      </w:r>
      <w:r w:rsidR="00566766" w:rsidRPr="007B55EA">
        <w:rPr>
          <w:rFonts w:ascii="Times New Roman" w:hAnsi="Times New Roman" w:cs="Times New Roman"/>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12.3. </w:t>
      </w:r>
      <w:r w:rsidR="00566766" w:rsidRPr="007B55EA">
        <w:rPr>
          <w:rFonts w:ascii="Times New Roman" w:hAnsi="Times New Roman" w:cs="Times New Roman"/>
        </w:rPr>
        <w:t>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566766" w:rsidRPr="007B55EA" w:rsidRDefault="00566766" w:rsidP="007B55EA">
      <w:pPr>
        <w:contextualSpacing/>
        <w:jc w:val="both"/>
        <w:rPr>
          <w:rFonts w:ascii="Times New Roman" w:hAnsi="Times New Roman" w:cs="Times New Roman"/>
        </w:rPr>
      </w:pPr>
      <w:r w:rsidRPr="007B55EA">
        <w:rPr>
          <w:rFonts w:ascii="Times New Roman" w:hAnsi="Times New Roman" w:cs="Times New Roman"/>
        </w:rPr>
        <w:tab/>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и/или права РФ. </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12.4. </w:t>
      </w:r>
      <w:r w:rsidR="00566766" w:rsidRPr="007B55EA">
        <w:rPr>
          <w:rFonts w:ascii="Times New Roman" w:hAnsi="Times New Roman" w:cs="Times New Roman"/>
        </w:rPr>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12.5. </w:t>
      </w:r>
      <w:r w:rsidR="00566766" w:rsidRPr="007B55EA">
        <w:rPr>
          <w:rFonts w:ascii="Times New Roman" w:hAnsi="Times New Roman" w:cs="Times New Roman"/>
        </w:rPr>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Пермского края.</w:t>
      </w:r>
    </w:p>
    <w:p w:rsidR="00566766" w:rsidRDefault="00153E07" w:rsidP="00153E07">
      <w:pPr>
        <w:contextualSpacing/>
        <w:jc w:val="both"/>
        <w:rPr>
          <w:rFonts w:ascii="Times New Roman" w:hAnsi="Times New Roman" w:cs="Times New Roman"/>
        </w:rPr>
      </w:pPr>
      <w:r>
        <w:rPr>
          <w:rFonts w:ascii="Times New Roman" w:hAnsi="Times New Roman" w:cs="Times New Roman"/>
        </w:rPr>
        <w:t xml:space="preserve">12.6. </w:t>
      </w:r>
      <w:r w:rsidR="00566766" w:rsidRPr="007B55EA">
        <w:rPr>
          <w:rFonts w:ascii="Times New Roman" w:hAnsi="Times New Roman" w:cs="Times New Roman"/>
        </w:rPr>
        <w:t>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167C" w:rsidRPr="007B55EA" w:rsidRDefault="008A167C" w:rsidP="008A167C">
      <w:pPr>
        <w:contextualSpacing/>
        <w:jc w:val="both"/>
        <w:rPr>
          <w:rFonts w:ascii="Times New Roman" w:hAnsi="Times New Roman" w:cs="Times New Roman"/>
        </w:rPr>
      </w:pPr>
    </w:p>
    <w:p w:rsidR="00566766" w:rsidRDefault="00153E07" w:rsidP="00153E07">
      <w:pPr>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13. </w:t>
      </w:r>
      <w:r w:rsidR="00566766" w:rsidRPr="007B55EA">
        <w:rPr>
          <w:rFonts w:ascii="Times New Roman" w:hAnsi="Times New Roman" w:cs="Times New Roman"/>
          <w:b/>
          <w:bCs w:val="0"/>
        </w:rPr>
        <w:t>Действие Договора и основания и порядок прекращения его действия.</w:t>
      </w:r>
    </w:p>
    <w:p w:rsidR="008A167C" w:rsidRPr="007B55EA" w:rsidRDefault="008A167C" w:rsidP="008A167C">
      <w:pPr>
        <w:widowControl w:val="0"/>
        <w:spacing w:before="120" w:after="120"/>
        <w:contextualSpacing/>
        <w:outlineLvl w:val="0"/>
        <w:rPr>
          <w:rFonts w:ascii="Times New Roman" w:hAnsi="Times New Roman" w:cs="Times New Roman"/>
          <w:b/>
          <w:bCs w:val="0"/>
        </w:rPr>
      </w:pPr>
    </w:p>
    <w:p w:rsidR="00A159D9" w:rsidRDefault="00153E07" w:rsidP="00153E07">
      <w:pPr>
        <w:autoSpaceDE w:val="0"/>
        <w:autoSpaceDN w:val="0"/>
        <w:adjustRightInd w:val="0"/>
        <w:contextualSpacing/>
        <w:jc w:val="both"/>
        <w:rPr>
          <w:rFonts w:ascii="Times New Roman" w:hAnsi="Times New Roman" w:cs="Times New Roman"/>
        </w:rPr>
      </w:pPr>
      <w:r>
        <w:rPr>
          <w:rFonts w:ascii="Times New Roman" w:hAnsi="Times New Roman" w:cs="Times New Roman"/>
        </w:rPr>
        <w:t xml:space="preserve">13.1. </w:t>
      </w:r>
      <w:r w:rsidR="00566766" w:rsidRPr="007B55EA">
        <w:rPr>
          <w:rFonts w:ascii="Times New Roman" w:hAnsi="Times New Roman" w:cs="Times New Roman"/>
        </w:rPr>
        <w:t xml:space="preserve">Договор вступает в силу и становится обязательным для Сторон с момента его заключения. </w:t>
      </w:r>
    </w:p>
    <w:p w:rsidR="00566766" w:rsidRPr="007B55EA" w:rsidRDefault="00153E07" w:rsidP="00153E07">
      <w:pPr>
        <w:autoSpaceDE w:val="0"/>
        <w:autoSpaceDN w:val="0"/>
        <w:adjustRightInd w:val="0"/>
        <w:contextualSpacing/>
        <w:jc w:val="both"/>
        <w:rPr>
          <w:rFonts w:ascii="Times New Roman" w:hAnsi="Times New Roman" w:cs="Times New Roman"/>
        </w:rPr>
      </w:pPr>
      <w:r>
        <w:rPr>
          <w:rFonts w:ascii="Times New Roman" w:hAnsi="Times New Roman" w:cs="Times New Roman"/>
          <w:bCs w:val="0"/>
        </w:rPr>
        <w:t xml:space="preserve">13.2. </w:t>
      </w:r>
      <w:r w:rsidR="00566766" w:rsidRPr="007B55EA">
        <w:rPr>
          <w:rFonts w:ascii="Times New Roman" w:hAnsi="Times New Roman" w:cs="Times New Roman"/>
          <w:bCs w:val="0"/>
        </w:rPr>
        <w:t xml:space="preserve">Договор действует </w:t>
      </w:r>
      <w:r w:rsidR="00566766" w:rsidRPr="007B55EA">
        <w:rPr>
          <w:rFonts w:ascii="Times New Roman" w:hAnsi="Times New Roman" w:cs="Times New Roman"/>
          <w:iCs w:val="0"/>
        </w:rPr>
        <w:t>до полного исполнения Сторонами обязательств</w:t>
      </w:r>
      <w:r w:rsidR="00A159D9">
        <w:rPr>
          <w:rFonts w:ascii="Times New Roman" w:hAnsi="Times New Roman" w:cs="Times New Roman"/>
          <w:iCs w:val="0"/>
        </w:rPr>
        <w:t>,</w:t>
      </w:r>
      <w:r w:rsidR="00566766" w:rsidRPr="007B55EA">
        <w:rPr>
          <w:rFonts w:ascii="Times New Roman" w:hAnsi="Times New Roman" w:cs="Times New Roman"/>
          <w:iCs w:val="0"/>
        </w:rPr>
        <w:t xml:space="preserve"> принятых на себя по настоящему Договору, если иное не предусмотрено соглашением Сторон. </w:t>
      </w:r>
      <w:r w:rsidR="00566766" w:rsidRPr="007B55EA">
        <w:rPr>
          <w:rFonts w:ascii="Times New Roman" w:hAnsi="Times New Roman" w:cs="Times New Roma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566766" w:rsidRPr="007B55EA" w:rsidRDefault="00153E07" w:rsidP="00153E07">
      <w:pPr>
        <w:pStyle w:val="ConsPlusNormal"/>
        <w:widowControl/>
        <w:ind w:firstLine="0"/>
        <w:contextualSpacing/>
        <w:jc w:val="both"/>
        <w:rPr>
          <w:rFonts w:ascii="Times New Roman" w:hAnsi="Times New Roman" w:cs="Times New Roman"/>
        </w:rPr>
      </w:pPr>
      <w:r>
        <w:rPr>
          <w:rFonts w:ascii="Times New Roman" w:hAnsi="Times New Roman" w:cs="Times New Roman"/>
        </w:rPr>
        <w:t xml:space="preserve">13.3. </w:t>
      </w:r>
      <w:r w:rsidR="00566766" w:rsidRPr="007B55EA">
        <w:rPr>
          <w:rFonts w:ascii="Times New Roman" w:hAnsi="Times New Roman" w:cs="Times New Roman"/>
        </w:rPr>
        <w:t>Заказчик вправе расторгнуть Договор в любое время до завершения выполнения работ. Расторжение договора по инициативе Заказчика осуществляется на основании уведомления о расторжении договора, направленного в адрес подрядчика любым способом, подтверждающим получение данного уведомления. Договор считается расторгнутым с момента получения такого уведомления. Расторжение договора в указанном порядке не считается односторонним отказом от исполнения обязательств.</w:t>
      </w:r>
    </w:p>
    <w:p w:rsidR="00566766" w:rsidRDefault="00153E07" w:rsidP="00153E07">
      <w:pPr>
        <w:keepNext/>
        <w:widowControl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 xml:space="preserve">Раздел 14. </w:t>
      </w:r>
      <w:r w:rsidR="00566766" w:rsidRPr="007B55EA">
        <w:rPr>
          <w:rFonts w:ascii="Times New Roman" w:hAnsi="Times New Roman" w:cs="Times New Roman"/>
          <w:b/>
          <w:bCs w:val="0"/>
        </w:rPr>
        <w:t>Заключительные положения</w:t>
      </w:r>
      <w:r w:rsidR="008D6FB4">
        <w:rPr>
          <w:rFonts w:ascii="Times New Roman" w:hAnsi="Times New Roman" w:cs="Times New Roman"/>
          <w:b/>
          <w:bCs w:val="0"/>
        </w:rPr>
        <w:t>.</w:t>
      </w:r>
    </w:p>
    <w:p w:rsidR="008D6FB4" w:rsidRPr="007B55EA" w:rsidRDefault="008D6FB4" w:rsidP="008D6FB4">
      <w:pPr>
        <w:keepNext/>
        <w:widowControl w:val="0"/>
        <w:spacing w:before="120" w:after="120"/>
        <w:contextualSpacing/>
        <w:outlineLvl w:val="0"/>
        <w:rPr>
          <w:rFonts w:ascii="Times New Roman" w:hAnsi="Times New Roman" w:cs="Times New Roman"/>
          <w:b/>
          <w:bCs w:val="0"/>
        </w:rPr>
      </w:pP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14.1. </w:t>
      </w:r>
      <w:r w:rsidR="00566766" w:rsidRPr="007B55EA">
        <w:rPr>
          <w:rFonts w:ascii="Times New Roman" w:hAnsi="Times New Roman" w:cs="Times New Roman"/>
        </w:rPr>
        <w:t xml:space="preserve">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14.2. </w:t>
      </w:r>
      <w:r w:rsidR="00566766" w:rsidRPr="007B55EA">
        <w:rPr>
          <w:rFonts w:ascii="Times New Roman" w:hAnsi="Times New Roman" w:cs="Times New Roman"/>
        </w:rPr>
        <w:t>Стороны установили, что контактными лицами, связанными с исполнением настоящего Договора являются:</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14.2.1 </w:t>
      </w:r>
      <w:r w:rsidR="00566766" w:rsidRPr="007B55EA">
        <w:rPr>
          <w:rFonts w:ascii="Times New Roman" w:hAnsi="Times New Roman" w:cs="Times New Roman"/>
        </w:rPr>
        <w:t>Со Стороны Заказчика:</w:t>
      </w:r>
      <w:r w:rsidR="008A167C">
        <w:rPr>
          <w:rFonts w:ascii="Times New Roman" w:hAnsi="Times New Roman" w:cs="Times New Roman"/>
        </w:rPr>
        <w:t xml:space="preserve"> </w:t>
      </w:r>
      <w:r w:rsidR="001F0DA5">
        <w:rPr>
          <w:rFonts w:ascii="Times New Roman" w:hAnsi="Times New Roman" w:cs="Times New Roman"/>
        </w:rPr>
        <w:t>_______________</w:t>
      </w:r>
      <w:r w:rsidR="008A167C">
        <w:rPr>
          <w:rFonts w:ascii="Times New Roman" w:hAnsi="Times New Roman" w:cs="Times New Roman"/>
        </w:rPr>
        <w:t xml:space="preserve"> тел.</w:t>
      </w:r>
      <w:r w:rsidR="001F0DA5">
        <w:rPr>
          <w:rFonts w:ascii="Times New Roman" w:hAnsi="Times New Roman" w:cs="Times New Roman"/>
        </w:rPr>
        <w:t>______________</w:t>
      </w:r>
      <w:r w:rsidR="008A167C">
        <w:rPr>
          <w:rFonts w:ascii="Times New Roman" w:hAnsi="Times New Roman" w:cs="Times New Roman"/>
        </w:rPr>
        <w:t xml:space="preserve">, факс </w:t>
      </w:r>
      <w:r w:rsidR="001F0DA5">
        <w:rPr>
          <w:rFonts w:ascii="Times New Roman" w:hAnsi="Times New Roman" w:cs="Times New Roman"/>
        </w:rPr>
        <w:t>______________</w:t>
      </w:r>
      <w:r w:rsidR="008A167C">
        <w:rPr>
          <w:rFonts w:ascii="Times New Roman" w:hAnsi="Times New Roman" w:cs="Times New Roman"/>
        </w:rPr>
        <w:t>, эл.почта</w:t>
      </w:r>
      <w:r w:rsidR="008D6FB4">
        <w:t xml:space="preserve">: </w:t>
      </w:r>
      <w:r w:rsidR="001F0DA5">
        <w:t>_______________________</w:t>
      </w:r>
      <w:r w:rsidR="003C08D1">
        <w:rPr>
          <w:rFonts w:ascii="Times New Roman" w:hAnsi="Times New Roman" w:cs="Times New Roman"/>
        </w:rPr>
        <w:t xml:space="preserve"> </w:t>
      </w:r>
    </w:p>
    <w:p w:rsidR="00566766" w:rsidRPr="000834BC" w:rsidRDefault="00153E07" w:rsidP="00153E07">
      <w:pPr>
        <w:contextualSpacing/>
        <w:jc w:val="both"/>
        <w:rPr>
          <w:rFonts w:ascii="Times New Roman" w:hAnsi="Times New Roman" w:cs="Times New Roman"/>
        </w:rPr>
      </w:pPr>
      <w:r>
        <w:rPr>
          <w:rFonts w:ascii="Times New Roman" w:hAnsi="Times New Roman" w:cs="Times New Roman"/>
        </w:rPr>
        <w:t xml:space="preserve">14.2.2. </w:t>
      </w:r>
      <w:r w:rsidR="00566766" w:rsidRPr="000834BC">
        <w:rPr>
          <w:rFonts w:ascii="Times New Roman" w:hAnsi="Times New Roman" w:cs="Times New Roman"/>
        </w:rPr>
        <w:t>Со Стороны Подрядчика:</w:t>
      </w:r>
      <w:r w:rsidR="003C08D1">
        <w:rPr>
          <w:rFonts w:ascii="Times New Roman" w:hAnsi="Times New Roman" w:cs="Times New Roman"/>
        </w:rPr>
        <w:t xml:space="preserve"> </w:t>
      </w:r>
      <w:r w:rsidR="001F0DA5">
        <w:rPr>
          <w:rFonts w:ascii="Times New Roman" w:hAnsi="Times New Roman" w:cs="Times New Roman"/>
        </w:rPr>
        <w:t>_______________________</w:t>
      </w:r>
      <w:r w:rsidR="00566766" w:rsidRPr="000834BC">
        <w:rPr>
          <w:rFonts w:ascii="Times New Roman" w:hAnsi="Times New Roman" w:cs="Times New Roman"/>
        </w:rPr>
        <w:t>, тел.</w:t>
      </w:r>
      <w:r w:rsidR="000834BC" w:rsidRPr="000834BC">
        <w:t xml:space="preserve"> </w:t>
      </w:r>
      <w:r w:rsidR="001F0DA5">
        <w:rPr>
          <w:rFonts w:ascii="Times New Roman" w:hAnsi="Times New Roman" w:cs="Times New Roman"/>
        </w:rPr>
        <w:t>_____________________</w:t>
      </w:r>
      <w:r w:rsidR="00566766" w:rsidRPr="000834BC">
        <w:rPr>
          <w:rFonts w:ascii="Times New Roman" w:hAnsi="Times New Roman" w:cs="Times New Roman"/>
        </w:rPr>
        <w:t>, факс</w:t>
      </w:r>
      <w:r w:rsidR="008D6FB4" w:rsidRPr="000834BC">
        <w:rPr>
          <w:rFonts w:ascii="Times New Roman" w:hAnsi="Times New Roman" w:cs="Times New Roman"/>
        </w:rPr>
        <w:t xml:space="preserve"> </w:t>
      </w:r>
      <w:r w:rsidR="001F0DA5">
        <w:rPr>
          <w:rFonts w:ascii="Times New Roman" w:hAnsi="Times New Roman" w:cs="Times New Roman"/>
        </w:rPr>
        <w:t>____________________</w:t>
      </w:r>
      <w:r w:rsidR="00566766" w:rsidRPr="000834BC">
        <w:rPr>
          <w:rFonts w:ascii="Times New Roman" w:hAnsi="Times New Roman" w:cs="Times New Roman"/>
        </w:rPr>
        <w:t xml:space="preserve">, </w:t>
      </w:r>
      <w:r w:rsidR="00566766" w:rsidRPr="00587947">
        <w:rPr>
          <w:rFonts w:ascii="Times New Roman" w:hAnsi="Times New Roman" w:cs="Times New Roman"/>
        </w:rPr>
        <w:t>электронная почта:</w:t>
      </w:r>
      <w:r w:rsidR="003C08D1">
        <w:rPr>
          <w:rFonts w:ascii="Times New Roman" w:hAnsi="Times New Roman" w:cs="Times New Roman"/>
        </w:rPr>
        <w:t xml:space="preserve"> </w:t>
      </w:r>
      <w:r w:rsidR="001F0DA5">
        <w:rPr>
          <w:rFonts w:ascii="Times New Roman" w:hAnsi="Times New Roman" w:cs="Times New Roman"/>
          <w:bCs w:val="0"/>
          <w:spacing w:val="-11"/>
        </w:rPr>
        <w:t>__________________</w:t>
      </w:r>
      <w:r w:rsidR="00587947" w:rsidRPr="003C08D1">
        <w:rPr>
          <w:rFonts w:ascii="Times New Roman" w:hAnsi="Times New Roman" w:cs="Times New Roman"/>
        </w:rPr>
        <w:t>.</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14.3. </w:t>
      </w:r>
      <w:r w:rsidR="00566766" w:rsidRPr="007B55EA">
        <w:rPr>
          <w:rFonts w:ascii="Times New Roman" w:hAnsi="Times New Roman" w:cs="Times New Roman"/>
        </w:rPr>
        <w:t>Во всем, что не предусмотрено условиями Договора, Стороны руководствуются правом Российской Федерации.</w:t>
      </w:r>
    </w:p>
    <w:p w:rsidR="00566766" w:rsidRPr="007B55EA" w:rsidRDefault="00153E07" w:rsidP="00153E07">
      <w:pPr>
        <w:overflowPunct w:val="0"/>
        <w:autoSpaceDE w:val="0"/>
        <w:autoSpaceDN w:val="0"/>
        <w:adjustRightInd w:val="0"/>
        <w:contextualSpacing/>
        <w:jc w:val="both"/>
        <w:textAlignment w:val="baseline"/>
        <w:rPr>
          <w:rFonts w:ascii="Times New Roman" w:hAnsi="Times New Roman" w:cs="Times New Roman"/>
        </w:rPr>
      </w:pPr>
      <w:r>
        <w:rPr>
          <w:rFonts w:ascii="Times New Roman" w:hAnsi="Times New Roman" w:cs="Times New Roman"/>
        </w:rPr>
        <w:t xml:space="preserve">14.4. </w:t>
      </w:r>
      <w:r w:rsidR="00566766" w:rsidRPr="007B55EA">
        <w:rPr>
          <w:rFonts w:ascii="Times New Roman" w:hAnsi="Times New Roman" w:cs="Times New Roman"/>
        </w:rPr>
        <w:t xml:space="preserve">Каждая из Сторон несет ответственность перед другой Стороной за достоверность и полноту реквизитов указанных в </w:t>
      </w:r>
      <w:r w:rsidR="00847BB1">
        <w:rPr>
          <w:rFonts w:ascii="Times New Roman" w:hAnsi="Times New Roman" w:cs="Times New Roman"/>
        </w:rPr>
        <w:t>разделе 16</w:t>
      </w:r>
      <w:r w:rsidR="00566766" w:rsidRPr="007B55EA">
        <w:rPr>
          <w:rFonts w:ascii="Times New Roman" w:hAnsi="Times New Roman" w:cs="Times New Roman"/>
        </w:rPr>
        <w:t xml:space="preserve"> настоящего Договора.</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14.5. </w:t>
      </w:r>
      <w:r w:rsidR="00566766" w:rsidRPr="007B55EA">
        <w:rPr>
          <w:rFonts w:ascii="Times New Roman" w:hAnsi="Times New Roman" w:cs="Times New Roman"/>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14.6. </w:t>
      </w:r>
      <w:r w:rsidR="00566766" w:rsidRPr="007B55EA">
        <w:rPr>
          <w:rFonts w:ascii="Times New Roman" w:hAnsi="Times New Roman" w:cs="Times New Roman"/>
        </w:rPr>
        <w:t>Все приложения и дополнительные соглашения к Договору подписываются Сторонами и являются его неотъемлемой частью.</w:t>
      </w:r>
      <w:r w:rsidR="00566766" w:rsidRPr="007B55EA">
        <w:rPr>
          <w:rFonts w:ascii="Times New Roman" w:hAnsi="Times New Roman" w:cs="Times New Roman"/>
          <w:bCs w:val="0"/>
          <w:iCs w:val="0"/>
        </w:rPr>
        <w:t xml:space="preserve"> Неотъемлемой частью настоящего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настоящему Договору.</w:t>
      </w: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bCs w:val="0"/>
          <w:iCs w:val="0"/>
        </w:rPr>
        <w:t xml:space="preserve">14.7. </w:t>
      </w:r>
      <w:r w:rsidR="00566766" w:rsidRPr="007B55EA">
        <w:rPr>
          <w:rFonts w:ascii="Times New Roman" w:hAnsi="Times New Roman" w:cs="Times New Roman"/>
          <w:bCs w:val="0"/>
          <w:iCs w:val="0"/>
        </w:rPr>
        <w:t>Предоставление не надлежаще оформленных документов приравнивается к их непредставлению.</w:t>
      </w:r>
    </w:p>
    <w:p w:rsidR="00566766" w:rsidRDefault="00153E07" w:rsidP="00153E07">
      <w:pPr>
        <w:contextualSpacing/>
        <w:jc w:val="both"/>
        <w:rPr>
          <w:rFonts w:ascii="Times New Roman" w:hAnsi="Times New Roman" w:cs="Times New Roman"/>
        </w:rPr>
      </w:pPr>
      <w:r>
        <w:rPr>
          <w:rFonts w:ascii="Times New Roman" w:hAnsi="Times New Roman" w:cs="Times New Roman"/>
        </w:rPr>
        <w:t xml:space="preserve">14.8. </w:t>
      </w:r>
      <w:r w:rsidR="00566766" w:rsidRPr="007B55EA">
        <w:rPr>
          <w:rFonts w:ascii="Times New Roman" w:hAnsi="Times New Roman" w:cs="Times New Roman"/>
        </w:rPr>
        <w:t>В случае необходимости, а так же при изменении существенных условий настоящего Договора, расторжении настоящего Договора, невыполнении обязательств одной из Сторон, при возникновении споров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8D6FB4" w:rsidRPr="007B55EA" w:rsidRDefault="008D6FB4" w:rsidP="008D6FB4">
      <w:pPr>
        <w:contextualSpacing/>
        <w:jc w:val="both"/>
        <w:rPr>
          <w:rFonts w:ascii="Times New Roman" w:hAnsi="Times New Roman" w:cs="Times New Roman"/>
        </w:rPr>
      </w:pPr>
    </w:p>
    <w:p w:rsidR="00566766" w:rsidRDefault="00153E07" w:rsidP="00153E07">
      <w:pPr>
        <w:spacing w:before="120" w:after="120"/>
        <w:contextualSpacing/>
        <w:jc w:val="right"/>
        <w:outlineLvl w:val="0"/>
        <w:rPr>
          <w:rFonts w:ascii="Times New Roman" w:hAnsi="Times New Roman" w:cs="Times New Roman"/>
          <w:b/>
        </w:rPr>
      </w:pPr>
      <w:r>
        <w:rPr>
          <w:rFonts w:ascii="Times New Roman" w:hAnsi="Times New Roman" w:cs="Times New Roman"/>
          <w:b/>
        </w:rPr>
        <w:t xml:space="preserve">Раздел 15. </w:t>
      </w:r>
      <w:r w:rsidR="00566766" w:rsidRPr="007B55EA">
        <w:rPr>
          <w:rFonts w:ascii="Times New Roman" w:hAnsi="Times New Roman" w:cs="Times New Roman"/>
          <w:b/>
        </w:rPr>
        <w:t>Перечень документов, являющихся неотъемлемыми приложениями к настоящему Договору</w:t>
      </w:r>
    </w:p>
    <w:p w:rsidR="00847BB1" w:rsidRPr="007B55EA" w:rsidRDefault="00847BB1" w:rsidP="00847BB1">
      <w:pPr>
        <w:spacing w:before="120" w:after="120"/>
        <w:contextualSpacing/>
        <w:outlineLvl w:val="0"/>
        <w:rPr>
          <w:rFonts w:ascii="Times New Roman" w:hAnsi="Times New Roman" w:cs="Times New Roman"/>
          <w:b/>
        </w:rPr>
      </w:pPr>
    </w:p>
    <w:p w:rsidR="00566766" w:rsidRPr="007B55EA" w:rsidRDefault="00153E07" w:rsidP="00153E07">
      <w:pPr>
        <w:contextualSpacing/>
        <w:jc w:val="both"/>
        <w:rPr>
          <w:rFonts w:ascii="Times New Roman" w:hAnsi="Times New Roman" w:cs="Times New Roman"/>
        </w:rPr>
      </w:pPr>
      <w:r>
        <w:rPr>
          <w:rFonts w:ascii="Times New Roman" w:hAnsi="Times New Roman" w:cs="Times New Roman"/>
        </w:rPr>
        <w:t xml:space="preserve">15.1. </w:t>
      </w:r>
      <w:r w:rsidR="00566766" w:rsidRPr="007B55EA">
        <w:rPr>
          <w:rFonts w:ascii="Times New Roman" w:hAnsi="Times New Roman" w:cs="Times New Roman"/>
        </w:rPr>
        <w:t>Приложение № 1 –</w:t>
      </w:r>
      <w:r w:rsidR="003C08D1" w:rsidRPr="003C08D1">
        <w:rPr>
          <w:rFonts w:ascii="Times New Roman" w:hAnsi="Times New Roman" w:cs="Times New Roman"/>
        </w:rPr>
        <w:t xml:space="preserve"> </w:t>
      </w:r>
      <w:r w:rsidR="003C08D1">
        <w:rPr>
          <w:rFonts w:ascii="Times New Roman" w:hAnsi="Times New Roman" w:cs="Times New Roman"/>
        </w:rPr>
        <w:t xml:space="preserve"> </w:t>
      </w:r>
      <w:r w:rsidR="00F56936">
        <w:rPr>
          <w:rFonts w:ascii="Times New Roman" w:hAnsi="Times New Roman" w:cs="Times New Roman"/>
        </w:rPr>
        <w:t>Техническое задание</w:t>
      </w:r>
    </w:p>
    <w:p w:rsidR="00E04EDC" w:rsidRDefault="00153E07" w:rsidP="00153E07">
      <w:pPr>
        <w:contextualSpacing/>
        <w:jc w:val="both"/>
        <w:rPr>
          <w:rFonts w:ascii="Times New Roman" w:hAnsi="Times New Roman" w:cs="Times New Roman"/>
        </w:rPr>
      </w:pPr>
      <w:r>
        <w:rPr>
          <w:rFonts w:ascii="Times New Roman" w:hAnsi="Times New Roman" w:cs="Times New Roman"/>
        </w:rPr>
        <w:t xml:space="preserve">15.2. </w:t>
      </w:r>
      <w:r w:rsidR="00566766" w:rsidRPr="007B55EA">
        <w:rPr>
          <w:rFonts w:ascii="Times New Roman" w:hAnsi="Times New Roman" w:cs="Times New Roman"/>
        </w:rPr>
        <w:t xml:space="preserve">Приложение № </w:t>
      </w:r>
      <w:r w:rsidR="001C3005">
        <w:rPr>
          <w:rFonts w:ascii="Times New Roman" w:hAnsi="Times New Roman" w:cs="Times New Roman"/>
        </w:rPr>
        <w:t>2</w:t>
      </w:r>
      <w:r w:rsidR="00566766" w:rsidRPr="007B55EA">
        <w:rPr>
          <w:rFonts w:ascii="Times New Roman" w:hAnsi="Times New Roman" w:cs="Times New Roman"/>
        </w:rPr>
        <w:t xml:space="preserve"> –</w:t>
      </w:r>
      <w:r w:rsidR="00917D22">
        <w:rPr>
          <w:rFonts w:ascii="Times New Roman" w:hAnsi="Times New Roman" w:cs="Times New Roman"/>
        </w:rPr>
        <w:t xml:space="preserve"> </w:t>
      </w:r>
      <w:r w:rsidR="00C72372">
        <w:rPr>
          <w:rFonts w:ascii="Times New Roman" w:hAnsi="Times New Roman" w:cs="Times New Roman"/>
        </w:rPr>
        <w:t>План-г</w:t>
      </w:r>
      <w:r w:rsidR="00E04EDC">
        <w:rPr>
          <w:rFonts w:ascii="Times New Roman" w:hAnsi="Times New Roman" w:cs="Times New Roman"/>
        </w:rPr>
        <w:t xml:space="preserve">рафик </w:t>
      </w:r>
      <w:r w:rsidR="00C72372">
        <w:rPr>
          <w:rFonts w:ascii="Times New Roman" w:hAnsi="Times New Roman" w:cs="Times New Roman"/>
        </w:rPr>
        <w:t>выполнения</w:t>
      </w:r>
      <w:r w:rsidR="00E04EDC">
        <w:rPr>
          <w:rFonts w:ascii="Times New Roman" w:hAnsi="Times New Roman" w:cs="Times New Roman"/>
        </w:rPr>
        <w:t xml:space="preserve"> работ.</w:t>
      </w:r>
    </w:p>
    <w:p w:rsidR="001A1F9E" w:rsidRDefault="00153E07" w:rsidP="001A1F9E">
      <w:pPr>
        <w:contextualSpacing/>
        <w:jc w:val="both"/>
        <w:rPr>
          <w:rFonts w:ascii="Times New Roman" w:hAnsi="Times New Roman" w:cs="Times New Roman"/>
        </w:rPr>
      </w:pPr>
      <w:r>
        <w:rPr>
          <w:rFonts w:ascii="Times New Roman" w:hAnsi="Times New Roman" w:cs="Times New Roman"/>
        </w:rPr>
        <w:t xml:space="preserve">15.3. </w:t>
      </w:r>
      <w:r w:rsidR="00E04EDC">
        <w:rPr>
          <w:rFonts w:ascii="Times New Roman" w:hAnsi="Times New Roman" w:cs="Times New Roman"/>
        </w:rPr>
        <w:t xml:space="preserve">Приложение № 3 – </w:t>
      </w:r>
      <w:r w:rsidR="00917D22">
        <w:rPr>
          <w:rFonts w:ascii="Times New Roman" w:hAnsi="Times New Roman" w:cs="Times New Roman"/>
        </w:rPr>
        <w:t>С</w:t>
      </w:r>
      <w:r w:rsidR="00917D22" w:rsidRPr="007B55EA">
        <w:rPr>
          <w:rFonts w:ascii="Times New Roman" w:hAnsi="Times New Roman" w:cs="Times New Roman"/>
        </w:rPr>
        <w:t>метный расчет</w:t>
      </w:r>
      <w:r w:rsidR="00917D22">
        <w:rPr>
          <w:rFonts w:ascii="Times New Roman" w:hAnsi="Times New Roman" w:cs="Times New Roman"/>
        </w:rPr>
        <w:t xml:space="preserve"> стоимости</w:t>
      </w:r>
      <w:r w:rsidR="008D6FB4">
        <w:rPr>
          <w:rFonts w:ascii="Times New Roman" w:hAnsi="Times New Roman" w:cs="Times New Roman"/>
        </w:rPr>
        <w:t>.</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15.4. </w:t>
      </w:r>
      <w:r w:rsidR="008D6FB4" w:rsidRPr="008D6FB4">
        <w:rPr>
          <w:rFonts w:ascii="Times New Roman" w:hAnsi="Times New Roman" w:cs="Times New Roman"/>
          <w:bCs w:val="0"/>
        </w:rPr>
        <w:t xml:space="preserve">Приложение № </w:t>
      </w:r>
      <w:r w:rsidR="00E04EDC">
        <w:rPr>
          <w:rFonts w:ascii="Times New Roman" w:hAnsi="Times New Roman" w:cs="Times New Roman"/>
          <w:bCs w:val="0"/>
        </w:rPr>
        <w:t>4</w:t>
      </w:r>
      <w:r w:rsidR="008D6FB4">
        <w:rPr>
          <w:rFonts w:ascii="Times New Roman" w:hAnsi="Times New Roman" w:cs="Times New Roman"/>
          <w:bCs w:val="0"/>
        </w:rPr>
        <w:t xml:space="preserve"> – </w:t>
      </w:r>
      <w:r w:rsidR="00FD4F58">
        <w:rPr>
          <w:rFonts w:ascii="Times New Roman" w:hAnsi="Times New Roman" w:cs="Times New Roman"/>
          <w:bCs w:val="0"/>
        </w:rPr>
        <w:t>Реестр исполнительной документации.</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15.5. </w:t>
      </w:r>
      <w:r w:rsidR="00FD4F58">
        <w:rPr>
          <w:rFonts w:ascii="Times New Roman" w:hAnsi="Times New Roman" w:cs="Times New Roman"/>
          <w:bCs w:val="0"/>
        </w:rPr>
        <w:t xml:space="preserve">Приложение № </w:t>
      </w:r>
      <w:r w:rsidR="00E04EDC">
        <w:rPr>
          <w:rFonts w:ascii="Times New Roman" w:hAnsi="Times New Roman" w:cs="Times New Roman"/>
          <w:bCs w:val="0"/>
        </w:rPr>
        <w:t>5</w:t>
      </w:r>
      <w:r w:rsidR="00FD4F58">
        <w:rPr>
          <w:rFonts w:ascii="Times New Roman" w:hAnsi="Times New Roman" w:cs="Times New Roman"/>
          <w:bCs w:val="0"/>
        </w:rPr>
        <w:t xml:space="preserve"> – Ак</w:t>
      </w:r>
      <w:r w:rsidR="008D6FB4">
        <w:rPr>
          <w:rFonts w:ascii="Times New Roman" w:hAnsi="Times New Roman" w:cs="Times New Roman"/>
          <w:bCs w:val="0"/>
        </w:rPr>
        <w:t xml:space="preserve">т приема-передачи </w:t>
      </w:r>
      <w:r w:rsidR="001003E4">
        <w:rPr>
          <w:rFonts w:ascii="Times New Roman" w:hAnsi="Times New Roman" w:cs="Times New Roman"/>
          <w:bCs w:val="0"/>
        </w:rPr>
        <w:t xml:space="preserve">Объекта </w:t>
      </w:r>
      <w:r w:rsidR="008D6FB4">
        <w:rPr>
          <w:rFonts w:ascii="Times New Roman" w:hAnsi="Times New Roman" w:cs="Times New Roman"/>
          <w:bCs w:val="0"/>
        </w:rPr>
        <w:t>в работу.</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15.6. </w:t>
      </w:r>
      <w:r w:rsidR="008D6FB4">
        <w:rPr>
          <w:rFonts w:ascii="Times New Roman" w:hAnsi="Times New Roman" w:cs="Times New Roman"/>
          <w:bCs w:val="0"/>
        </w:rPr>
        <w:t xml:space="preserve">Приложение № </w:t>
      </w:r>
      <w:r w:rsidR="00E04EDC">
        <w:rPr>
          <w:rFonts w:ascii="Times New Roman" w:hAnsi="Times New Roman" w:cs="Times New Roman"/>
          <w:bCs w:val="0"/>
        </w:rPr>
        <w:t>6</w:t>
      </w:r>
      <w:r w:rsidR="008D6FB4">
        <w:rPr>
          <w:rFonts w:ascii="Times New Roman" w:hAnsi="Times New Roman" w:cs="Times New Roman"/>
          <w:bCs w:val="0"/>
        </w:rPr>
        <w:t xml:space="preserve"> – Акт на дополнительные работы.</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15.7. </w:t>
      </w:r>
      <w:r w:rsidR="008D6FB4">
        <w:rPr>
          <w:rFonts w:ascii="Times New Roman" w:hAnsi="Times New Roman" w:cs="Times New Roman"/>
          <w:bCs w:val="0"/>
        </w:rPr>
        <w:t xml:space="preserve">Приложение № </w:t>
      </w:r>
      <w:r w:rsidR="00E04EDC">
        <w:rPr>
          <w:rFonts w:ascii="Times New Roman" w:hAnsi="Times New Roman" w:cs="Times New Roman"/>
          <w:bCs w:val="0"/>
        </w:rPr>
        <w:t>7</w:t>
      </w:r>
      <w:r w:rsidR="008D6FB4">
        <w:rPr>
          <w:rFonts w:ascii="Times New Roman" w:hAnsi="Times New Roman" w:cs="Times New Roman"/>
          <w:bCs w:val="0"/>
        </w:rPr>
        <w:t xml:space="preserve"> – Акт приема-передачи Объекта Подрядчиком Заказчику.</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15.8. </w:t>
      </w:r>
      <w:r w:rsidR="00EB74E1">
        <w:rPr>
          <w:rFonts w:ascii="Times New Roman" w:hAnsi="Times New Roman" w:cs="Times New Roman"/>
          <w:bCs w:val="0"/>
        </w:rPr>
        <w:t>Приложение № 8 – Акт по расходу давальческого сырья.</w:t>
      </w:r>
    </w:p>
    <w:p w:rsidR="001A1F9E" w:rsidRDefault="00153E07" w:rsidP="001A1F9E">
      <w:pPr>
        <w:contextualSpacing/>
        <w:jc w:val="both"/>
        <w:rPr>
          <w:rFonts w:ascii="Times New Roman" w:hAnsi="Times New Roman" w:cs="Times New Roman"/>
          <w:bCs w:val="0"/>
        </w:rPr>
      </w:pPr>
      <w:r>
        <w:rPr>
          <w:rFonts w:ascii="Times New Roman" w:hAnsi="Times New Roman" w:cs="Times New Roman"/>
          <w:bCs w:val="0"/>
        </w:rPr>
        <w:t xml:space="preserve">15.9. </w:t>
      </w:r>
      <w:r w:rsidR="00BA79C8">
        <w:rPr>
          <w:rFonts w:ascii="Times New Roman" w:hAnsi="Times New Roman" w:cs="Times New Roman"/>
          <w:bCs w:val="0"/>
        </w:rPr>
        <w:t xml:space="preserve">Приложение №9 – Акт по ТМЦ, полученных при выполнении демонтажных работ </w:t>
      </w:r>
    </w:p>
    <w:p w:rsidR="00C81E4E" w:rsidRPr="008D6FB4" w:rsidRDefault="00C81E4E" w:rsidP="001A1F9E">
      <w:pPr>
        <w:contextualSpacing/>
        <w:jc w:val="both"/>
        <w:rPr>
          <w:rFonts w:ascii="Times New Roman" w:hAnsi="Times New Roman" w:cs="Times New Roman"/>
          <w:bCs w:val="0"/>
        </w:rPr>
      </w:pPr>
      <w:r>
        <w:rPr>
          <w:rFonts w:ascii="Times New Roman" w:hAnsi="Times New Roman" w:cs="Times New Roman"/>
          <w:bCs w:val="0"/>
        </w:rPr>
        <w:t xml:space="preserve">15.10.Приложение №10- </w:t>
      </w:r>
      <w:r w:rsidR="00E306AB">
        <w:rPr>
          <w:rFonts w:ascii="Times New Roman" w:hAnsi="Times New Roman" w:cs="Times New Roman"/>
          <w:bCs w:val="0"/>
        </w:rPr>
        <w:t>Положение по сбору, сдаче и учету ТМЦ, полученных при демонтаже в результате ремонта, реконструкции, модернизации и ликвидации объектов основных средств, произведенных подрядным способом</w:t>
      </w:r>
      <w:r>
        <w:rPr>
          <w:rFonts w:ascii="Times New Roman" w:hAnsi="Times New Roman" w:cs="Times New Roman"/>
          <w:bCs w:val="0"/>
        </w:rPr>
        <w:t>.</w:t>
      </w:r>
    </w:p>
    <w:p w:rsidR="00C81E4E" w:rsidRDefault="00C81E4E" w:rsidP="00C81E4E">
      <w:pPr>
        <w:keepNext/>
        <w:adjustRightInd w:val="0"/>
        <w:spacing w:before="120" w:after="120"/>
        <w:contextualSpacing/>
        <w:jc w:val="center"/>
        <w:outlineLvl w:val="0"/>
        <w:rPr>
          <w:rFonts w:ascii="Times New Roman" w:hAnsi="Times New Roman" w:cs="Times New Roman"/>
          <w:b/>
          <w:bCs w:val="0"/>
        </w:rPr>
      </w:pPr>
    </w:p>
    <w:p w:rsidR="00566766" w:rsidRDefault="001A1F9E" w:rsidP="001A1F9E">
      <w:pPr>
        <w:keepNext/>
        <w:adjustRightInd w:val="0"/>
        <w:spacing w:before="120" w:after="120"/>
        <w:contextualSpacing/>
        <w:jc w:val="center"/>
        <w:outlineLvl w:val="0"/>
        <w:rPr>
          <w:rFonts w:ascii="Times New Roman" w:hAnsi="Times New Roman" w:cs="Times New Roman"/>
          <w:b/>
          <w:bCs w:val="0"/>
        </w:rPr>
      </w:pPr>
      <w:r>
        <w:rPr>
          <w:rFonts w:ascii="Times New Roman" w:hAnsi="Times New Roman" w:cs="Times New Roman"/>
          <w:b/>
          <w:bCs w:val="0"/>
        </w:rPr>
        <w:t>Раздел 16.</w:t>
      </w:r>
      <w:r w:rsidR="00566766" w:rsidRPr="007B55EA">
        <w:rPr>
          <w:rFonts w:ascii="Times New Roman" w:hAnsi="Times New Roman" w:cs="Times New Roman"/>
          <w:b/>
          <w:bCs w:val="0"/>
        </w:rPr>
        <w:t>Реквизиты, печати и подписи уполномоченных лиц Сторон</w:t>
      </w:r>
      <w:r w:rsidR="008D6FB4">
        <w:rPr>
          <w:rFonts w:ascii="Times New Roman" w:hAnsi="Times New Roman" w:cs="Times New Roman"/>
          <w:b/>
          <w:bCs w:val="0"/>
        </w:rPr>
        <w:t>.</w:t>
      </w:r>
    </w:p>
    <w:p w:rsidR="008D6FB4" w:rsidRPr="007B55EA" w:rsidRDefault="008D6FB4" w:rsidP="008D6FB4">
      <w:pPr>
        <w:keepNext/>
        <w:adjustRightInd w:val="0"/>
        <w:spacing w:before="120" w:after="120"/>
        <w:contextualSpacing/>
        <w:outlineLvl w:val="0"/>
        <w:rPr>
          <w:rFonts w:ascii="Times New Roman" w:hAnsi="Times New Roman" w:cs="Times New Roman"/>
          <w:b/>
          <w:bCs w:val="0"/>
        </w:rPr>
      </w:pPr>
    </w:p>
    <w:tbl>
      <w:tblPr>
        <w:tblW w:w="10710" w:type="dxa"/>
        <w:jc w:val="center"/>
        <w:tblInd w:w="-217" w:type="dxa"/>
        <w:tblLayout w:type="fixed"/>
        <w:tblLook w:val="0000" w:firstRow="0" w:lastRow="0" w:firstColumn="0" w:lastColumn="0" w:noHBand="0" w:noVBand="0"/>
      </w:tblPr>
      <w:tblGrid>
        <w:gridCol w:w="263"/>
        <w:gridCol w:w="4960"/>
        <w:gridCol w:w="263"/>
        <w:gridCol w:w="4961"/>
        <w:gridCol w:w="263"/>
      </w:tblGrid>
      <w:tr w:rsidR="00566766" w:rsidRPr="007B55EA" w:rsidTr="00A23885">
        <w:trPr>
          <w:gridBefore w:val="1"/>
          <w:wBefore w:w="263" w:type="dxa"/>
          <w:trHeight w:val="368"/>
          <w:jc w:val="center"/>
        </w:trPr>
        <w:tc>
          <w:tcPr>
            <w:tcW w:w="5223" w:type="dxa"/>
            <w:gridSpan w:val="2"/>
            <w:vAlign w:val="center"/>
          </w:tcPr>
          <w:p w:rsidR="00566766" w:rsidRPr="007B55EA" w:rsidRDefault="00566766" w:rsidP="00A23885">
            <w:pPr>
              <w:keepNext/>
              <w:widowControl w:val="0"/>
              <w:ind w:left="24" w:firstLine="2836"/>
              <w:contextualSpacing/>
              <w:rPr>
                <w:rFonts w:ascii="Times New Roman" w:hAnsi="Times New Roman" w:cs="Times New Roman"/>
              </w:rPr>
            </w:pPr>
            <w:r w:rsidRPr="007B55EA">
              <w:rPr>
                <w:rFonts w:ascii="Times New Roman" w:hAnsi="Times New Roman" w:cs="Times New Roman"/>
                <w:b/>
              </w:rPr>
              <w:t>ЗАКАЗЧИК:</w:t>
            </w:r>
          </w:p>
        </w:tc>
        <w:tc>
          <w:tcPr>
            <w:tcW w:w="5224" w:type="dxa"/>
            <w:gridSpan w:val="2"/>
            <w:vAlign w:val="center"/>
          </w:tcPr>
          <w:p w:rsidR="00566766" w:rsidRPr="007B55EA" w:rsidRDefault="00566766" w:rsidP="007B55EA">
            <w:pPr>
              <w:keepNext/>
              <w:widowControl w:val="0"/>
              <w:contextualSpacing/>
              <w:jc w:val="center"/>
              <w:rPr>
                <w:rFonts w:ascii="Times New Roman" w:hAnsi="Times New Roman" w:cs="Times New Roman"/>
                <w:b/>
                <w:bCs w:val="0"/>
              </w:rPr>
            </w:pPr>
            <w:r w:rsidRPr="007B55EA">
              <w:rPr>
                <w:rFonts w:ascii="Times New Roman" w:hAnsi="Times New Roman" w:cs="Times New Roman"/>
                <w:b/>
                <w:bCs w:val="0"/>
              </w:rPr>
              <w:t>ПОДРЯДЧИК:</w:t>
            </w:r>
          </w:p>
        </w:tc>
      </w:tr>
      <w:tr w:rsidR="00A23885" w:rsidRPr="007B55EA" w:rsidTr="00A23885">
        <w:trPr>
          <w:gridBefore w:val="1"/>
          <w:wBefore w:w="263" w:type="dxa"/>
          <w:trHeight w:val="3056"/>
          <w:jc w:val="center"/>
        </w:trPr>
        <w:tc>
          <w:tcPr>
            <w:tcW w:w="5223" w:type="dxa"/>
            <w:gridSpan w:val="2"/>
          </w:tcPr>
          <w:tbl>
            <w:tblPr>
              <w:tblW w:w="10447" w:type="dxa"/>
              <w:jc w:val="center"/>
              <w:tblLayout w:type="fixed"/>
              <w:tblLook w:val="0000" w:firstRow="0" w:lastRow="0" w:firstColumn="0" w:lastColumn="0" w:noHBand="0" w:noVBand="0"/>
            </w:tblPr>
            <w:tblGrid>
              <w:gridCol w:w="10447"/>
            </w:tblGrid>
            <w:tr w:rsidR="00A23885" w:rsidRPr="00A23885" w:rsidTr="00A23885">
              <w:trPr>
                <w:trHeight w:val="612"/>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rPr>
                  </w:pPr>
                  <w:r w:rsidRPr="00A23885">
                    <w:rPr>
                      <w:rFonts w:ascii="Times New Roman" w:hAnsi="Times New Roman" w:cs="Times New Roman"/>
                      <w:b/>
                    </w:rPr>
                    <w:t>Полное фирменное наименование:</w:t>
                  </w:r>
                </w:p>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Общество с ограниченной ответственностью</w:t>
                  </w:r>
                </w:p>
                <w:p w:rsidR="00A23885" w:rsidRPr="00A23885" w:rsidRDefault="00A23885" w:rsidP="00A23885">
                  <w:pPr>
                    <w:widowControl w:val="0"/>
                    <w:ind w:left="24" w:firstLine="2836"/>
                    <w:contextualSpacing/>
                    <w:rPr>
                      <w:rFonts w:ascii="Times New Roman" w:hAnsi="Times New Roman" w:cs="Times New Roman"/>
                      <w:b/>
                    </w:rPr>
                  </w:pPr>
                  <w:r w:rsidRPr="00A23885">
                    <w:rPr>
                      <w:rFonts w:ascii="Times New Roman" w:hAnsi="Times New Roman" w:cs="Times New Roman"/>
                      <w:b/>
                      <w:bCs w:val="0"/>
                    </w:rPr>
                    <w:t>«Новая городская инфраструктура Прикамья»</w:t>
                  </w:r>
                </w:p>
              </w:tc>
            </w:tr>
            <w:tr w:rsidR="00A23885" w:rsidRPr="00A23885" w:rsidTr="00917D22">
              <w:trPr>
                <w:jc w:val="center"/>
              </w:trPr>
              <w:tc>
                <w:tcPr>
                  <w:tcW w:w="5223" w:type="dxa"/>
                </w:tcPr>
                <w:p w:rsidR="00A23885" w:rsidRPr="00A23885" w:rsidRDefault="00A23885" w:rsidP="00324771">
                  <w:pPr>
                    <w:widowControl w:val="0"/>
                    <w:ind w:left="24" w:firstLine="2836"/>
                    <w:contextualSpacing/>
                    <w:rPr>
                      <w:rFonts w:ascii="Times New Roman" w:hAnsi="Times New Roman" w:cs="Times New Roman"/>
                      <w:b/>
                      <w:bCs w:val="0"/>
                    </w:rPr>
                  </w:pPr>
                  <w:r w:rsidRPr="00A23885">
                    <w:rPr>
                      <w:rFonts w:ascii="Times New Roman" w:hAnsi="Times New Roman" w:cs="Times New Roman"/>
                      <w:b/>
                    </w:rPr>
                    <w:t>ИНН/КПП:</w:t>
                  </w:r>
                  <w:r w:rsidRPr="00A23885">
                    <w:rPr>
                      <w:rFonts w:ascii="Times New Roman" w:hAnsi="Times New Roman" w:cs="Times New Roman"/>
                      <w:b/>
                      <w:bCs w:val="0"/>
                    </w:rPr>
                    <w:t xml:space="preserve"> 5902817382/ </w:t>
                  </w:r>
                  <w:r w:rsidR="00153E07">
                    <w:rPr>
                      <w:rFonts w:ascii="Times New Roman" w:hAnsi="Times New Roman" w:cs="Times New Roman"/>
                      <w:b/>
                      <w:bCs w:val="0"/>
                    </w:rPr>
                    <w:t>590</w:t>
                  </w:r>
                  <w:r w:rsidR="00324771">
                    <w:rPr>
                      <w:rFonts w:ascii="Times New Roman" w:hAnsi="Times New Roman" w:cs="Times New Roman"/>
                      <w:b/>
                      <w:bCs w:val="0"/>
                    </w:rPr>
                    <w:t>501</w:t>
                  </w:r>
                  <w:r w:rsidR="00153E07">
                    <w:rPr>
                      <w:rFonts w:ascii="Times New Roman" w:hAnsi="Times New Roman" w:cs="Times New Roman"/>
                      <w:b/>
                      <w:bCs w:val="0"/>
                    </w:rPr>
                    <w:t>001</w:t>
                  </w:r>
                </w:p>
              </w:tc>
            </w:tr>
            <w:tr w:rsidR="00A23885" w:rsidRPr="00A23885" w:rsidTr="00917D22">
              <w:trPr>
                <w:trHeight w:val="405"/>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rPr>
                  </w:pPr>
                  <w:r w:rsidRPr="00A23885">
                    <w:rPr>
                      <w:rFonts w:ascii="Times New Roman" w:hAnsi="Times New Roman" w:cs="Times New Roman"/>
                      <w:b/>
                    </w:rPr>
                    <w:t>Место нахождения:</w:t>
                  </w:r>
                </w:p>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614065 г. Пермь, ул. Архитектора Свиязева, 35</w:t>
                  </w:r>
                </w:p>
              </w:tc>
            </w:tr>
            <w:tr w:rsidR="00A23885" w:rsidRPr="00A23885" w:rsidTr="00917D22">
              <w:trPr>
                <w:jc w:val="center"/>
              </w:trPr>
              <w:tc>
                <w:tcPr>
                  <w:tcW w:w="5223" w:type="dxa"/>
                </w:tcPr>
                <w:p w:rsidR="008D6FB4" w:rsidRDefault="00A23885" w:rsidP="00A23885">
                  <w:pPr>
                    <w:widowControl w:val="0"/>
                    <w:ind w:left="24" w:firstLine="2836"/>
                    <w:contextualSpacing/>
                    <w:rPr>
                      <w:rFonts w:ascii="Times New Roman" w:hAnsi="Times New Roman" w:cs="Times New Roman"/>
                      <w:b/>
                    </w:rPr>
                  </w:pPr>
                  <w:r w:rsidRPr="00A23885">
                    <w:rPr>
                      <w:rFonts w:ascii="Times New Roman" w:hAnsi="Times New Roman" w:cs="Times New Roman"/>
                      <w:b/>
                    </w:rPr>
                    <w:t>Адрес для корреспонденции в Российской Федерации</w:t>
                  </w:r>
                </w:p>
                <w:p w:rsidR="00A23885" w:rsidRPr="00A23885" w:rsidRDefault="008D6FB4" w:rsidP="00A23885">
                  <w:pPr>
                    <w:widowControl w:val="0"/>
                    <w:ind w:left="24" w:firstLine="2836"/>
                    <w:contextualSpacing/>
                    <w:rPr>
                      <w:rFonts w:ascii="Times New Roman" w:hAnsi="Times New Roman" w:cs="Times New Roman"/>
                      <w:b/>
                      <w:bCs w:val="0"/>
                    </w:rPr>
                  </w:pPr>
                  <w:r>
                    <w:rPr>
                      <w:rFonts w:ascii="Times New Roman" w:hAnsi="Times New Roman" w:cs="Times New Roman"/>
                      <w:b/>
                    </w:rPr>
                    <w:t xml:space="preserve"> (с индексом)</w:t>
                  </w:r>
                  <w:r w:rsidR="00A23885" w:rsidRPr="00A23885">
                    <w:rPr>
                      <w:rFonts w:ascii="Times New Roman" w:hAnsi="Times New Roman" w:cs="Times New Roman"/>
                      <w:b/>
                    </w:rPr>
                    <w:t>:</w:t>
                  </w:r>
                </w:p>
                <w:p w:rsidR="00A23885" w:rsidRPr="00A23885" w:rsidRDefault="00A23885" w:rsidP="00153E07">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6140</w:t>
                  </w:r>
                  <w:r w:rsidR="00153E07">
                    <w:rPr>
                      <w:rFonts w:ascii="Times New Roman" w:hAnsi="Times New Roman" w:cs="Times New Roman"/>
                      <w:b/>
                      <w:bCs w:val="0"/>
                    </w:rPr>
                    <w:t>02</w:t>
                  </w:r>
                  <w:r w:rsidRPr="00A23885">
                    <w:rPr>
                      <w:rFonts w:ascii="Times New Roman" w:hAnsi="Times New Roman" w:cs="Times New Roman"/>
                      <w:b/>
                      <w:bCs w:val="0"/>
                    </w:rPr>
                    <w:t xml:space="preserve">, г. Пермь, </w:t>
                  </w:r>
                  <w:r w:rsidR="00153E07">
                    <w:rPr>
                      <w:rFonts w:ascii="Times New Roman" w:hAnsi="Times New Roman" w:cs="Times New Roman"/>
                      <w:b/>
                      <w:bCs w:val="0"/>
                    </w:rPr>
                    <w:t>ул.Чернышевского,28</w:t>
                  </w:r>
                </w:p>
              </w:tc>
            </w:tr>
            <w:tr w:rsidR="00A23885" w:rsidRPr="00A23885" w:rsidTr="00917D22">
              <w:trPr>
                <w:trHeight w:val="189"/>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rPr>
                    <w:t>Электронная почта:</w:t>
                  </w:r>
                  <w:r w:rsidRPr="00A23885">
                    <w:rPr>
                      <w:rFonts w:ascii="Times New Roman" w:hAnsi="Times New Roman" w:cs="Times New Roman"/>
                      <w:b/>
                      <w:bCs w:val="0"/>
                    </w:rPr>
                    <w:t xml:space="preserve"> </w:t>
                  </w:r>
                  <w:r w:rsidRPr="00A23885">
                    <w:rPr>
                      <w:rFonts w:ascii="Times New Roman" w:hAnsi="Times New Roman" w:cs="Times New Roman"/>
                      <w:b/>
                      <w:bCs w:val="0"/>
                      <w:lang w:val="en-US"/>
                    </w:rPr>
                    <w:t>info</w:t>
                  </w:r>
                  <w:r w:rsidRPr="00A23885">
                    <w:rPr>
                      <w:rFonts w:ascii="Times New Roman" w:hAnsi="Times New Roman" w:cs="Times New Roman"/>
                      <w:b/>
                      <w:bCs w:val="0"/>
                    </w:rPr>
                    <w:t>@</w:t>
                  </w:r>
                  <w:r w:rsidRPr="00A23885">
                    <w:rPr>
                      <w:rFonts w:ascii="Times New Roman" w:hAnsi="Times New Roman" w:cs="Times New Roman"/>
                      <w:b/>
                      <w:bCs w:val="0"/>
                      <w:lang w:val="en-US"/>
                    </w:rPr>
                    <w:t>novogor</w:t>
                  </w:r>
                  <w:r w:rsidRPr="00A23885">
                    <w:rPr>
                      <w:rFonts w:ascii="Times New Roman" w:hAnsi="Times New Roman" w:cs="Times New Roman"/>
                      <w:b/>
                      <w:bCs w:val="0"/>
                    </w:rPr>
                    <w:t>.</w:t>
                  </w:r>
                  <w:r w:rsidRPr="00A23885">
                    <w:rPr>
                      <w:rFonts w:ascii="Times New Roman" w:hAnsi="Times New Roman" w:cs="Times New Roman"/>
                      <w:b/>
                      <w:bCs w:val="0"/>
                      <w:lang w:val="en-US"/>
                    </w:rPr>
                    <w:t>perm</w:t>
                  </w:r>
                  <w:r w:rsidRPr="00A23885">
                    <w:rPr>
                      <w:rFonts w:ascii="Times New Roman" w:hAnsi="Times New Roman" w:cs="Times New Roman"/>
                      <w:b/>
                      <w:bCs w:val="0"/>
                    </w:rPr>
                    <w:t>.</w:t>
                  </w:r>
                  <w:r w:rsidRPr="00A23885">
                    <w:rPr>
                      <w:rFonts w:ascii="Times New Roman" w:hAnsi="Times New Roman" w:cs="Times New Roman"/>
                      <w:b/>
                      <w:bCs w:val="0"/>
                      <w:lang w:val="en-US"/>
                    </w:rPr>
                    <w:t>ru</w:t>
                  </w:r>
                </w:p>
              </w:tc>
            </w:tr>
            <w:tr w:rsidR="00A23885" w:rsidRPr="00A23885" w:rsidTr="00917D22">
              <w:trPr>
                <w:trHeight w:val="261"/>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bCs w:val="0"/>
                      <w:lang w:val="en-US"/>
                    </w:rPr>
                  </w:pPr>
                  <w:r w:rsidRPr="00A23885">
                    <w:rPr>
                      <w:rFonts w:ascii="Times New Roman" w:hAnsi="Times New Roman" w:cs="Times New Roman"/>
                      <w:b/>
                    </w:rPr>
                    <w:t>Тел. (с кодом):</w:t>
                  </w:r>
                  <w:r w:rsidRPr="00A23885">
                    <w:rPr>
                      <w:rFonts w:ascii="Times New Roman" w:hAnsi="Times New Roman" w:cs="Times New Roman"/>
                      <w:b/>
                      <w:bCs w:val="0"/>
                    </w:rPr>
                    <w:t xml:space="preserve"> (</w:t>
                  </w:r>
                  <w:r w:rsidRPr="00A23885">
                    <w:rPr>
                      <w:rFonts w:ascii="Times New Roman" w:hAnsi="Times New Roman" w:cs="Times New Roman"/>
                      <w:b/>
                      <w:bCs w:val="0"/>
                      <w:lang w:val="en-US"/>
                    </w:rPr>
                    <w:t>342</w:t>
                  </w:r>
                  <w:r w:rsidRPr="00A23885">
                    <w:rPr>
                      <w:rFonts w:ascii="Times New Roman" w:hAnsi="Times New Roman" w:cs="Times New Roman"/>
                      <w:b/>
                      <w:bCs w:val="0"/>
                    </w:rPr>
                    <w:t xml:space="preserve">) </w:t>
                  </w:r>
                  <w:r w:rsidRPr="00A23885">
                    <w:rPr>
                      <w:rFonts w:ascii="Times New Roman" w:hAnsi="Times New Roman" w:cs="Times New Roman"/>
                      <w:b/>
                      <w:bCs w:val="0"/>
                      <w:lang w:val="en-US"/>
                    </w:rPr>
                    <w:t>210-06-20</w:t>
                  </w:r>
                </w:p>
              </w:tc>
            </w:tr>
            <w:tr w:rsidR="00A23885" w:rsidRPr="00A23885" w:rsidTr="00917D22">
              <w:trPr>
                <w:trHeight w:val="279"/>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lang w:val="en-US"/>
                    </w:rPr>
                  </w:pPr>
                  <w:r w:rsidRPr="00A23885">
                    <w:rPr>
                      <w:rFonts w:ascii="Times New Roman" w:hAnsi="Times New Roman" w:cs="Times New Roman"/>
                      <w:b/>
                    </w:rPr>
                    <w:t>Факс (с кодом): (</w:t>
                  </w:r>
                  <w:r w:rsidRPr="00A23885">
                    <w:rPr>
                      <w:rFonts w:ascii="Times New Roman" w:hAnsi="Times New Roman" w:cs="Times New Roman"/>
                      <w:b/>
                      <w:lang w:val="en-US"/>
                    </w:rPr>
                    <w:t>342</w:t>
                  </w:r>
                  <w:r w:rsidRPr="00A23885">
                    <w:rPr>
                      <w:rFonts w:ascii="Times New Roman" w:hAnsi="Times New Roman" w:cs="Times New Roman"/>
                      <w:b/>
                    </w:rPr>
                    <w:t xml:space="preserve">) </w:t>
                  </w:r>
                  <w:r w:rsidRPr="00A23885">
                    <w:rPr>
                      <w:rFonts w:ascii="Times New Roman" w:hAnsi="Times New Roman" w:cs="Times New Roman"/>
                      <w:b/>
                      <w:lang w:val="en-US"/>
                    </w:rPr>
                    <w:t>210-06-01</w:t>
                  </w:r>
                </w:p>
              </w:tc>
            </w:tr>
            <w:tr w:rsidR="00A23885" w:rsidRPr="00A23885" w:rsidTr="00917D22">
              <w:trPr>
                <w:cantSplit/>
                <w:trHeight w:val="1332"/>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rPr>
                    <w:t>Банковские реквизиты:</w:t>
                  </w:r>
                </w:p>
                <w:p w:rsidR="00C75611" w:rsidRDefault="00105BC8" w:rsidP="00C75611">
                  <w:pPr>
                    <w:widowControl w:val="0"/>
                    <w:ind w:left="24"/>
                    <w:contextualSpacing/>
                    <w:rPr>
                      <w:rFonts w:ascii="Times New Roman" w:hAnsi="Times New Roman" w:cs="Times New Roman"/>
                      <w:b/>
                      <w:bCs w:val="0"/>
                    </w:rPr>
                  </w:pPr>
                  <w:r w:rsidRPr="00F06F47">
                    <w:rPr>
                      <w:rFonts w:ascii="Times New Roman" w:hAnsi="Times New Roman" w:cs="Times New Roman"/>
                      <w:b/>
                      <w:bCs w:val="0"/>
                    </w:rPr>
                    <w:t xml:space="preserve">Расчетный счет </w:t>
                  </w:r>
                  <w:r w:rsidRPr="002F3A63">
                    <w:rPr>
                      <w:rFonts w:ascii="Times New Roman" w:hAnsi="Times New Roman" w:cs="Times New Roman"/>
                      <w:b/>
                      <w:bCs w:val="0"/>
                    </w:rPr>
                    <w:t>№ 407028</w:t>
                  </w:r>
                  <w:r>
                    <w:rPr>
                      <w:rFonts w:ascii="Times New Roman" w:hAnsi="Times New Roman" w:cs="Times New Roman"/>
                      <w:b/>
                      <w:bCs w:val="0"/>
                    </w:rPr>
                    <w:t xml:space="preserve">          </w:t>
                  </w:r>
                  <w:r w:rsidRPr="00F06F47">
                    <w:rPr>
                      <w:rFonts w:ascii="Times New Roman" w:hAnsi="Times New Roman" w:cs="Times New Roman"/>
                      <w:b/>
                      <w:bCs w:val="0"/>
                    </w:rPr>
                    <w:t xml:space="preserve">Расчетный счет </w:t>
                  </w:r>
                  <w:r w:rsidRPr="002F3A63">
                    <w:rPr>
                      <w:rFonts w:ascii="Times New Roman" w:hAnsi="Times New Roman" w:cs="Times New Roman"/>
                      <w:b/>
                      <w:bCs w:val="0"/>
                    </w:rPr>
                    <w:t xml:space="preserve">№ 40702810649020101499 в </w:t>
                  </w:r>
                </w:p>
                <w:p w:rsidR="00105BC8" w:rsidRDefault="00C75611" w:rsidP="00C75611">
                  <w:pPr>
                    <w:widowControl w:val="0"/>
                    <w:ind w:left="24"/>
                    <w:contextualSpacing/>
                    <w:rPr>
                      <w:rFonts w:ascii="Times New Roman" w:hAnsi="Times New Roman" w:cs="Times New Roman"/>
                      <w:b/>
                      <w:bCs w:val="0"/>
                    </w:rPr>
                  </w:pPr>
                  <w:r>
                    <w:rPr>
                      <w:rFonts w:ascii="Times New Roman" w:hAnsi="Times New Roman" w:cs="Times New Roman"/>
                      <w:b/>
                      <w:bCs w:val="0"/>
                    </w:rPr>
                    <w:t xml:space="preserve">                                                         Волго-Вятском </w:t>
                  </w:r>
                  <w:r w:rsidR="00105BC8" w:rsidRPr="002F3A63">
                    <w:rPr>
                      <w:rFonts w:ascii="Times New Roman" w:hAnsi="Times New Roman" w:cs="Times New Roman"/>
                      <w:b/>
                      <w:bCs w:val="0"/>
                    </w:rPr>
                    <w:t>банке ПАО Сбербанк</w:t>
                  </w:r>
                  <w:r>
                    <w:rPr>
                      <w:rFonts w:ascii="Times New Roman" w:hAnsi="Times New Roman" w:cs="Times New Roman"/>
                      <w:b/>
                      <w:bCs w:val="0"/>
                    </w:rPr>
                    <w:t xml:space="preserve"> </w:t>
                  </w:r>
                </w:p>
                <w:p w:rsidR="00105BC8" w:rsidRPr="00A23885" w:rsidRDefault="00105BC8" w:rsidP="000E4732">
                  <w:pPr>
                    <w:widowControl w:val="0"/>
                    <w:tabs>
                      <w:tab w:val="left" w:pos="2920"/>
                    </w:tabs>
                    <w:ind w:left="24"/>
                    <w:contextualSpacing/>
                    <w:rPr>
                      <w:rFonts w:ascii="Times New Roman" w:hAnsi="Times New Roman" w:cs="Times New Roman"/>
                      <w:b/>
                      <w:bCs w:val="0"/>
                    </w:rPr>
                  </w:pPr>
                  <w:r>
                    <w:rPr>
                      <w:rFonts w:ascii="Times New Roman" w:hAnsi="Times New Roman" w:cs="Times New Roman"/>
                      <w:b/>
                      <w:bCs w:val="0"/>
                    </w:rPr>
                    <w:tab/>
                  </w:r>
                  <w:r w:rsidRPr="00A23885">
                    <w:rPr>
                      <w:rFonts w:ascii="Times New Roman" w:hAnsi="Times New Roman" w:cs="Times New Roman"/>
                      <w:b/>
                      <w:bCs w:val="0"/>
                    </w:rPr>
                    <w:t>кор.счет</w:t>
                  </w:r>
                  <w:r>
                    <w:rPr>
                      <w:rFonts w:ascii="Times New Roman" w:hAnsi="Times New Roman" w:cs="Times New Roman"/>
                      <w:b/>
                      <w:bCs w:val="0"/>
                    </w:rPr>
                    <w:t xml:space="preserve"> </w:t>
                  </w:r>
                  <w:r w:rsidRPr="002F3A63">
                    <w:rPr>
                      <w:rFonts w:ascii="Times New Roman" w:hAnsi="Times New Roman" w:cs="Times New Roman"/>
                      <w:b/>
                      <w:bCs w:val="0"/>
                    </w:rPr>
                    <w:t>№ 30101810900000000603</w:t>
                  </w:r>
                </w:p>
                <w:p w:rsidR="00A23885" w:rsidRPr="00A23885" w:rsidRDefault="00105BC8" w:rsidP="00C75611">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 xml:space="preserve">БИК: </w:t>
                  </w:r>
                  <w:r w:rsidR="00C75611">
                    <w:rPr>
                      <w:rFonts w:ascii="Times New Roman" w:hAnsi="Times New Roman" w:cs="Times New Roman"/>
                      <w:b/>
                      <w:bCs w:val="0"/>
                    </w:rPr>
                    <w:t>042202603</w:t>
                  </w:r>
                </w:p>
              </w:tc>
            </w:tr>
            <w:tr w:rsidR="00A23885" w:rsidRPr="00A23885" w:rsidTr="00917D22">
              <w:trPr>
                <w:cantSplit/>
                <w:trHeight w:val="974"/>
                <w:jc w:val="center"/>
              </w:trPr>
              <w:tc>
                <w:tcPr>
                  <w:tcW w:w="5223" w:type="dxa"/>
                </w:tcPr>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Дата подписания «_____» _________201</w:t>
                  </w:r>
                  <w:r w:rsidR="00153E07">
                    <w:rPr>
                      <w:rFonts w:ascii="Times New Roman" w:hAnsi="Times New Roman" w:cs="Times New Roman"/>
                      <w:b/>
                      <w:bCs w:val="0"/>
                    </w:rPr>
                    <w:t xml:space="preserve">  </w:t>
                  </w:r>
                  <w:r w:rsidRPr="00A23885">
                    <w:rPr>
                      <w:rFonts w:ascii="Times New Roman" w:hAnsi="Times New Roman" w:cs="Times New Roman"/>
                      <w:b/>
                      <w:bCs w:val="0"/>
                    </w:rPr>
                    <w:t xml:space="preserve"> года</w:t>
                  </w:r>
                </w:p>
                <w:p w:rsidR="00A23885" w:rsidRPr="00A23885" w:rsidRDefault="00A23885" w:rsidP="00A23885">
                  <w:pPr>
                    <w:widowControl w:val="0"/>
                    <w:ind w:left="24" w:firstLine="2836"/>
                    <w:contextualSpacing/>
                    <w:rPr>
                      <w:rFonts w:ascii="Times New Roman" w:hAnsi="Times New Roman" w:cs="Times New Roman"/>
                      <w:b/>
                      <w:bCs w:val="0"/>
                    </w:rPr>
                  </w:pPr>
                </w:p>
                <w:p w:rsidR="00A23885" w:rsidRPr="00A23885" w:rsidRDefault="00A23885" w:rsidP="00A23885">
                  <w:pPr>
                    <w:widowControl w:val="0"/>
                    <w:ind w:left="24" w:firstLine="2836"/>
                    <w:contextualSpacing/>
                    <w:rPr>
                      <w:rFonts w:ascii="Times New Roman" w:hAnsi="Times New Roman" w:cs="Times New Roman"/>
                      <w:b/>
                      <w:bCs w:val="0"/>
                    </w:rPr>
                  </w:pPr>
                  <w:r w:rsidRPr="00A23885">
                    <w:rPr>
                      <w:rFonts w:ascii="Times New Roman" w:hAnsi="Times New Roman" w:cs="Times New Roman"/>
                      <w:b/>
                      <w:bCs w:val="0"/>
                    </w:rPr>
                    <w:t>___________________/В.В. Глазков/</w:t>
                  </w:r>
                </w:p>
              </w:tc>
            </w:tr>
          </w:tbl>
          <w:p w:rsidR="00A23885" w:rsidRPr="007B55EA" w:rsidRDefault="00A23885" w:rsidP="00A23885">
            <w:pPr>
              <w:widowControl w:val="0"/>
              <w:ind w:left="24" w:firstLine="2836"/>
              <w:contextualSpacing/>
              <w:rPr>
                <w:rFonts w:ascii="Times New Roman" w:hAnsi="Times New Roman" w:cs="Times New Roman"/>
                <w:b/>
                <w:bCs w:val="0"/>
              </w:rPr>
            </w:pPr>
          </w:p>
        </w:tc>
        <w:tc>
          <w:tcPr>
            <w:tcW w:w="5224" w:type="dxa"/>
            <w:gridSpan w:val="2"/>
          </w:tcPr>
          <w:p w:rsidR="003C08D1" w:rsidRP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Полное фирменное наименование:</w:t>
            </w:r>
          </w:p>
          <w:p w:rsid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ИНН/КПП: </w:t>
            </w:r>
          </w:p>
          <w:p w:rsidR="001F0DA5" w:rsidRPr="003C08D1" w:rsidRDefault="001F0DA5" w:rsidP="003C08D1">
            <w:pPr>
              <w:widowControl w:val="0"/>
              <w:ind w:right="72"/>
              <w:rPr>
                <w:rFonts w:ascii="Times New Roman" w:hAnsi="Times New Roman" w:cs="Times New Roman"/>
                <w:b/>
                <w:bCs w:val="0"/>
                <w:spacing w:val="-11"/>
              </w:rPr>
            </w:pPr>
          </w:p>
          <w:p w:rsid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Место нахождения: </w:t>
            </w:r>
          </w:p>
          <w:p w:rsidR="001F0DA5" w:rsidRPr="003C08D1" w:rsidRDefault="001F0DA5" w:rsidP="003C08D1">
            <w:pPr>
              <w:widowControl w:val="0"/>
              <w:ind w:right="72"/>
              <w:rPr>
                <w:rFonts w:ascii="Times New Roman" w:hAnsi="Times New Roman" w:cs="Times New Roman"/>
                <w:b/>
                <w:bCs w:val="0"/>
                <w:spacing w:val="-11"/>
              </w:rPr>
            </w:pPr>
          </w:p>
          <w:p w:rsid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Адрес для корреспонденции в Российской Федерации (с индексом): </w:t>
            </w:r>
          </w:p>
          <w:p w:rsidR="001F0DA5" w:rsidRPr="003C08D1" w:rsidRDefault="001F0DA5" w:rsidP="003C08D1">
            <w:pPr>
              <w:widowControl w:val="0"/>
              <w:ind w:right="72"/>
              <w:rPr>
                <w:rFonts w:ascii="Times New Roman" w:hAnsi="Times New Roman" w:cs="Times New Roman"/>
                <w:b/>
                <w:bCs w:val="0"/>
                <w:spacing w:val="-11"/>
              </w:rPr>
            </w:pP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Электронная почта: </w:t>
            </w:r>
          </w:p>
          <w:p w:rsidR="001F0DA5" w:rsidRDefault="001F0DA5" w:rsidP="003C08D1">
            <w:pPr>
              <w:widowControl w:val="0"/>
              <w:ind w:right="72"/>
              <w:rPr>
                <w:rFonts w:ascii="Times New Roman" w:hAnsi="Times New Roman" w:cs="Times New Roman"/>
                <w:b/>
                <w:bCs w:val="0"/>
                <w:spacing w:val="-11"/>
              </w:rPr>
            </w:pP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Тел. (с кодом): </w:t>
            </w: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Факс (с кодом): </w:t>
            </w:r>
          </w:p>
          <w:p w:rsidR="003C08D1" w:rsidRP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Банковские реквизиты: </w:t>
            </w: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Расчетный счет № </w:t>
            </w:r>
          </w:p>
          <w:p w:rsidR="001F0DA5" w:rsidRDefault="001F0DA5" w:rsidP="003C08D1">
            <w:pPr>
              <w:widowControl w:val="0"/>
              <w:ind w:right="72"/>
              <w:rPr>
                <w:rFonts w:ascii="Times New Roman" w:hAnsi="Times New Roman" w:cs="Times New Roman"/>
                <w:b/>
                <w:bCs w:val="0"/>
                <w:spacing w:val="-11"/>
              </w:rPr>
            </w:pP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кор. счет № </w:t>
            </w:r>
          </w:p>
          <w:p w:rsidR="001F0DA5"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 xml:space="preserve">БИК: </w:t>
            </w:r>
          </w:p>
          <w:p w:rsidR="001F0DA5" w:rsidRDefault="001F0DA5" w:rsidP="003C08D1">
            <w:pPr>
              <w:widowControl w:val="0"/>
              <w:ind w:right="72"/>
              <w:rPr>
                <w:rFonts w:ascii="Times New Roman" w:hAnsi="Times New Roman" w:cs="Times New Roman"/>
                <w:b/>
                <w:bCs w:val="0"/>
                <w:spacing w:val="-11"/>
              </w:rPr>
            </w:pPr>
          </w:p>
          <w:p w:rsidR="003C08D1" w:rsidRPr="003C08D1" w:rsidRDefault="003C08D1" w:rsidP="003C08D1">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Дата подписания «__» _________201</w:t>
            </w:r>
            <w:r w:rsidR="00153E07">
              <w:rPr>
                <w:rFonts w:ascii="Times New Roman" w:hAnsi="Times New Roman" w:cs="Times New Roman"/>
                <w:b/>
                <w:bCs w:val="0"/>
                <w:spacing w:val="-11"/>
              </w:rPr>
              <w:t xml:space="preserve">  </w:t>
            </w:r>
            <w:r w:rsidRPr="003C08D1">
              <w:rPr>
                <w:rFonts w:ascii="Times New Roman" w:hAnsi="Times New Roman" w:cs="Times New Roman"/>
                <w:b/>
                <w:bCs w:val="0"/>
                <w:spacing w:val="-11"/>
              </w:rPr>
              <w:t xml:space="preserve"> года</w:t>
            </w:r>
          </w:p>
          <w:p w:rsidR="003C08D1" w:rsidRPr="003C08D1" w:rsidRDefault="003C08D1" w:rsidP="003C08D1">
            <w:pPr>
              <w:widowControl w:val="0"/>
              <w:ind w:right="72"/>
              <w:rPr>
                <w:rFonts w:ascii="Times New Roman" w:hAnsi="Times New Roman" w:cs="Times New Roman"/>
                <w:b/>
                <w:bCs w:val="0"/>
                <w:spacing w:val="-11"/>
              </w:rPr>
            </w:pPr>
          </w:p>
          <w:p w:rsidR="00A23885" w:rsidRPr="00A23885" w:rsidRDefault="003C08D1" w:rsidP="001F0DA5">
            <w:pPr>
              <w:widowControl w:val="0"/>
              <w:ind w:right="72"/>
              <w:rPr>
                <w:rFonts w:ascii="Times New Roman" w:hAnsi="Times New Roman" w:cs="Times New Roman"/>
                <w:b/>
                <w:bCs w:val="0"/>
                <w:spacing w:val="-11"/>
              </w:rPr>
            </w:pPr>
            <w:r w:rsidRPr="003C08D1">
              <w:rPr>
                <w:rFonts w:ascii="Times New Roman" w:hAnsi="Times New Roman" w:cs="Times New Roman"/>
                <w:b/>
                <w:bCs w:val="0"/>
                <w:spacing w:val="-11"/>
              </w:rPr>
              <w:t>___________________/</w:t>
            </w:r>
            <w:r w:rsidR="001F0DA5">
              <w:rPr>
                <w:rFonts w:ascii="Times New Roman" w:hAnsi="Times New Roman" w:cs="Times New Roman"/>
                <w:b/>
                <w:bCs w:val="0"/>
                <w:spacing w:val="-11"/>
              </w:rPr>
              <w:t>____________________</w:t>
            </w:r>
            <w:r w:rsidRPr="003C08D1">
              <w:rPr>
                <w:rFonts w:ascii="Times New Roman" w:hAnsi="Times New Roman" w:cs="Times New Roman"/>
                <w:b/>
                <w:bCs w:val="0"/>
                <w:spacing w:val="-11"/>
              </w:rPr>
              <w:t>/</w:t>
            </w:r>
          </w:p>
        </w:tc>
      </w:tr>
      <w:tr w:rsidR="00A23885" w:rsidRPr="007B55EA" w:rsidTr="00A23885">
        <w:trPr>
          <w:gridAfter w:val="1"/>
          <w:wAfter w:w="263" w:type="dxa"/>
          <w:jc w:val="center"/>
        </w:trPr>
        <w:tc>
          <w:tcPr>
            <w:tcW w:w="5223" w:type="dxa"/>
            <w:gridSpan w:val="2"/>
          </w:tcPr>
          <w:p w:rsidR="00A23885" w:rsidRPr="007B55EA" w:rsidRDefault="00A23885" w:rsidP="00A23885">
            <w:pPr>
              <w:widowControl w:val="0"/>
              <w:spacing w:before="100" w:beforeAutospacing="1" w:after="100" w:afterAutospacing="1"/>
              <w:contextualSpacing/>
              <w:jc w:val="center"/>
              <w:rPr>
                <w:rFonts w:ascii="Times New Roman" w:hAnsi="Times New Roman" w:cs="Times New Roman"/>
              </w:rPr>
            </w:pPr>
          </w:p>
        </w:tc>
        <w:tc>
          <w:tcPr>
            <w:tcW w:w="5224" w:type="dxa"/>
            <w:gridSpan w:val="2"/>
          </w:tcPr>
          <w:p w:rsidR="00A23885" w:rsidRPr="00A23885" w:rsidRDefault="00A23885">
            <w:pPr>
              <w:widowControl w:val="0"/>
              <w:spacing w:before="100" w:beforeAutospacing="1" w:after="100" w:afterAutospacing="1"/>
              <w:ind w:right="72"/>
              <w:jc w:val="both"/>
              <w:rPr>
                <w:rFonts w:ascii="Times New Roman" w:hAnsi="Times New Roman" w:cs="Times New Roman"/>
                <w:spacing w:val="-11"/>
              </w:rPr>
            </w:pPr>
          </w:p>
        </w:tc>
      </w:tr>
    </w:tbl>
    <w:p w:rsidR="00566766" w:rsidRPr="002B2279" w:rsidRDefault="00566766" w:rsidP="00E531D7">
      <w:pPr>
        <w:tabs>
          <w:tab w:val="left" w:pos="1560"/>
          <w:tab w:val="left" w:pos="4962"/>
        </w:tabs>
        <w:rPr>
          <w:rFonts w:ascii="Times New Roman" w:hAnsi="Times New Roman" w:cs="Times New Roman"/>
        </w:rPr>
      </w:pPr>
    </w:p>
    <w:sectPr w:rsidR="00566766" w:rsidRPr="002B2279" w:rsidSect="007B55EA">
      <w:footerReference w:type="default" r:id="rId9"/>
      <w:footnotePr>
        <w:numFmt w:val="chicago"/>
        <w:numRestart w:val="eachPage"/>
      </w:footnotePr>
      <w:type w:val="continuous"/>
      <w:pgSz w:w="11906" w:h="16838" w:code="9"/>
      <w:pgMar w:top="720" w:right="851" w:bottom="1259"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8EF" w:rsidRDefault="00C758EF">
      <w:r>
        <w:separator/>
      </w:r>
    </w:p>
  </w:endnote>
  <w:endnote w:type="continuationSeparator" w:id="0">
    <w:p w:rsidR="00C758EF" w:rsidRDefault="00C75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1E0" w:firstRow="1" w:lastRow="1" w:firstColumn="1" w:lastColumn="1" w:noHBand="0" w:noVBand="0"/>
    </w:tblPr>
    <w:tblGrid>
      <w:gridCol w:w="3995"/>
      <w:gridCol w:w="1585"/>
      <w:gridCol w:w="3993"/>
    </w:tblGrid>
    <w:tr w:rsidR="001A1F9E" w:rsidRPr="001A1F9E" w:rsidTr="00EA174E">
      <w:trPr>
        <w:jc w:val="center"/>
      </w:trPr>
      <w:tc>
        <w:tcPr>
          <w:tcW w:w="9573" w:type="dxa"/>
          <w:gridSpan w:val="3"/>
          <w:tcBorders>
            <w:top w:val="dotted" w:sz="4" w:space="0" w:color="auto"/>
          </w:tcBorders>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 xml:space="preserve">Договор </w:t>
          </w:r>
          <w:r>
            <w:rPr>
              <w:rFonts w:ascii="Times New Roman" w:hAnsi="Times New Roman" w:cs="Times New Roman"/>
            </w:rPr>
            <w:t>строительного подряда</w:t>
          </w:r>
          <w:r w:rsidRPr="001A1F9E">
            <w:rPr>
              <w:rFonts w:ascii="Times New Roman" w:hAnsi="Times New Roman" w:cs="Times New Roman"/>
            </w:rPr>
            <w:t xml:space="preserve"> № _____</w:t>
          </w:r>
          <w:r>
            <w:rPr>
              <w:rFonts w:ascii="Times New Roman" w:hAnsi="Times New Roman" w:cs="Times New Roman"/>
            </w:rPr>
            <w:t>_________________</w:t>
          </w:r>
          <w:r w:rsidRPr="001A1F9E">
            <w:rPr>
              <w:rFonts w:ascii="Times New Roman" w:hAnsi="Times New Roman" w:cs="Times New Roman"/>
            </w:rPr>
            <w:t>_ от «_____» ________________ 20__г.</w:t>
          </w:r>
        </w:p>
      </w:tc>
    </w:tr>
    <w:tr w:rsidR="001A1F9E" w:rsidRPr="001A1F9E" w:rsidTr="00EA174E">
      <w:trPr>
        <w:jc w:val="center"/>
      </w:trPr>
      <w:tc>
        <w:tcPr>
          <w:tcW w:w="3995" w:type="dxa"/>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Заказчик:</w:t>
          </w:r>
        </w:p>
      </w:tc>
      <w:tc>
        <w:tcPr>
          <w:tcW w:w="1585" w:type="dxa"/>
        </w:tcPr>
        <w:p w:rsidR="001A1F9E" w:rsidRPr="001A1F9E" w:rsidRDefault="001A1F9E" w:rsidP="001A1F9E">
          <w:pPr>
            <w:pStyle w:val="a5"/>
            <w:rPr>
              <w:rFonts w:ascii="Times New Roman" w:hAnsi="Times New Roman" w:cs="Times New Roman"/>
            </w:rPr>
          </w:pPr>
        </w:p>
      </w:tc>
      <w:tc>
        <w:tcPr>
          <w:tcW w:w="3993" w:type="dxa"/>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Подрядчик:</w:t>
          </w:r>
        </w:p>
      </w:tc>
    </w:tr>
    <w:tr w:rsidR="001A1F9E" w:rsidRPr="001A1F9E" w:rsidTr="00EA174E">
      <w:trPr>
        <w:trHeight w:val="448"/>
        <w:jc w:val="center"/>
      </w:trPr>
      <w:tc>
        <w:tcPr>
          <w:tcW w:w="3995" w:type="dxa"/>
          <w:vAlign w:val="bottom"/>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________________ /В.В. Глазков/</w:t>
          </w:r>
        </w:p>
      </w:tc>
      <w:tc>
        <w:tcPr>
          <w:tcW w:w="1585" w:type="dxa"/>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 xml:space="preserve">стр. </w:t>
          </w:r>
          <w:r w:rsidRPr="001A1F9E">
            <w:rPr>
              <w:rFonts w:ascii="Times New Roman" w:hAnsi="Times New Roman" w:cs="Times New Roman"/>
            </w:rPr>
            <w:fldChar w:fldCharType="begin"/>
          </w:r>
          <w:r w:rsidRPr="001A1F9E">
            <w:rPr>
              <w:rFonts w:ascii="Times New Roman" w:hAnsi="Times New Roman" w:cs="Times New Roman"/>
            </w:rPr>
            <w:instrText xml:space="preserve"> PAGE </w:instrText>
          </w:r>
          <w:r w:rsidRPr="001A1F9E">
            <w:rPr>
              <w:rFonts w:ascii="Times New Roman" w:hAnsi="Times New Roman" w:cs="Times New Roman"/>
            </w:rPr>
            <w:fldChar w:fldCharType="separate"/>
          </w:r>
          <w:r w:rsidR="00C758EF">
            <w:rPr>
              <w:rFonts w:ascii="Times New Roman" w:hAnsi="Times New Roman" w:cs="Times New Roman"/>
              <w:noProof/>
            </w:rPr>
            <w:t>1</w:t>
          </w:r>
          <w:r w:rsidRPr="001A1F9E">
            <w:rPr>
              <w:rFonts w:ascii="Times New Roman" w:hAnsi="Times New Roman" w:cs="Times New Roman"/>
            </w:rPr>
            <w:fldChar w:fldCharType="end"/>
          </w:r>
          <w:r w:rsidRPr="001A1F9E">
            <w:rPr>
              <w:rFonts w:ascii="Times New Roman" w:hAnsi="Times New Roman" w:cs="Times New Roman"/>
            </w:rPr>
            <w:t xml:space="preserve"> из </w:t>
          </w:r>
          <w:r w:rsidRPr="001A1F9E">
            <w:rPr>
              <w:rFonts w:ascii="Times New Roman" w:hAnsi="Times New Roman" w:cs="Times New Roman"/>
            </w:rPr>
            <w:fldChar w:fldCharType="begin"/>
          </w:r>
          <w:r w:rsidRPr="001A1F9E">
            <w:rPr>
              <w:rFonts w:ascii="Times New Roman" w:hAnsi="Times New Roman" w:cs="Times New Roman"/>
            </w:rPr>
            <w:instrText xml:space="preserve"> NUMPAGES </w:instrText>
          </w:r>
          <w:r w:rsidRPr="001A1F9E">
            <w:rPr>
              <w:rFonts w:ascii="Times New Roman" w:hAnsi="Times New Roman" w:cs="Times New Roman"/>
            </w:rPr>
            <w:fldChar w:fldCharType="separate"/>
          </w:r>
          <w:r w:rsidR="00C758EF">
            <w:rPr>
              <w:rFonts w:ascii="Times New Roman" w:hAnsi="Times New Roman" w:cs="Times New Roman"/>
              <w:noProof/>
            </w:rPr>
            <w:t>1</w:t>
          </w:r>
          <w:r w:rsidRPr="001A1F9E">
            <w:rPr>
              <w:rFonts w:ascii="Times New Roman" w:hAnsi="Times New Roman" w:cs="Times New Roman"/>
            </w:rPr>
            <w:fldChar w:fldCharType="end"/>
          </w:r>
        </w:p>
      </w:tc>
      <w:tc>
        <w:tcPr>
          <w:tcW w:w="3993" w:type="dxa"/>
          <w:vAlign w:val="bottom"/>
        </w:tcPr>
        <w:p w:rsidR="001A1F9E" w:rsidRPr="001A1F9E" w:rsidRDefault="001A1F9E" w:rsidP="001A1F9E">
          <w:pPr>
            <w:pStyle w:val="a5"/>
            <w:rPr>
              <w:rFonts w:ascii="Times New Roman" w:hAnsi="Times New Roman" w:cs="Times New Roman"/>
            </w:rPr>
          </w:pPr>
          <w:r w:rsidRPr="001A1F9E">
            <w:rPr>
              <w:rFonts w:ascii="Times New Roman" w:hAnsi="Times New Roman" w:cs="Times New Roman"/>
            </w:rPr>
            <w:t>________________ /_________________ /</w:t>
          </w:r>
        </w:p>
      </w:tc>
    </w:tr>
  </w:tbl>
  <w:p w:rsidR="001A1F9E" w:rsidRPr="001A1F9E" w:rsidRDefault="001A1F9E" w:rsidP="001A1F9E">
    <w:pPr>
      <w:pStyle w:val="a5"/>
    </w:pPr>
  </w:p>
  <w:p w:rsidR="001A1F9E" w:rsidRDefault="001A1F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8EF" w:rsidRDefault="00C758EF">
      <w:r>
        <w:separator/>
      </w:r>
    </w:p>
  </w:footnote>
  <w:footnote w:type="continuationSeparator" w:id="0">
    <w:p w:rsidR="00C758EF" w:rsidRDefault="00C758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7F91"/>
    <w:multiLevelType w:val="multilevel"/>
    <w:tmpl w:val="D526BA90"/>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
    <w:nsid w:val="058F74DB"/>
    <w:multiLevelType w:val="hybridMultilevel"/>
    <w:tmpl w:val="79622A3C"/>
    <w:lvl w:ilvl="0" w:tplc="4EC082E2">
      <w:start w:val="1"/>
      <w:numFmt w:val="russianLower"/>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092FC8"/>
    <w:multiLevelType w:val="hybridMultilevel"/>
    <w:tmpl w:val="7FA0B7F6"/>
    <w:lvl w:ilvl="0" w:tplc="9EC8C95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980A35"/>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17E3257D"/>
    <w:multiLevelType w:val="multilevel"/>
    <w:tmpl w:val="76D65942"/>
    <w:lvl w:ilvl="0">
      <w:start w:val="1"/>
      <w:numFmt w:val="bullet"/>
      <w:lvlText w:val="-"/>
      <w:lvlJc w:val="left"/>
      <w:pPr>
        <w:tabs>
          <w:tab w:val="num" w:pos="1260"/>
        </w:tabs>
        <w:ind w:left="126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ABE1933"/>
    <w:multiLevelType w:val="multilevel"/>
    <w:tmpl w:val="4D6A5430"/>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DCF36D7"/>
    <w:multiLevelType w:val="hybridMultilevel"/>
    <w:tmpl w:val="4078B5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2DE721D4"/>
    <w:multiLevelType w:val="hybridMultilevel"/>
    <w:tmpl w:val="DBE2F4B6"/>
    <w:lvl w:ilvl="0" w:tplc="FF5AB52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5EA1D83"/>
    <w:multiLevelType w:val="hybridMultilevel"/>
    <w:tmpl w:val="CEC4C82C"/>
    <w:lvl w:ilvl="0" w:tplc="4EC082E2">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D4D6168"/>
    <w:multiLevelType w:val="multilevel"/>
    <w:tmpl w:val="C8D64B16"/>
    <w:lvl w:ilvl="0">
      <w:start w:val="1"/>
      <w:numFmt w:val="decimal"/>
      <w:suff w:val="space"/>
      <w:lvlText w:val="Раздел %1."/>
      <w:lvlJc w:val="center"/>
      <w:rPr>
        <w:rFonts w:cs="Times New Roman" w:hint="default"/>
        <w:b/>
      </w:rPr>
    </w:lvl>
    <w:lvl w:ilvl="1">
      <w:start w:val="1"/>
      <w:numFmt w:val="decimal"/>
      <w:lvlText w:val="%1.%2."/>
      <w:lvlJc w:val="left"/>
      <w:pPr>
        <w:tabs>
          <w:tab w:val="num" w:pos="1567"/>
        </w:tabs>
      </w:pPr>
      <w:rPr>
        <w:rFonts w:cs="Times New Roman" w:hint="default"/>
        <w:b w:val="0"/>
        <w:i w:val="0"/>
      </w:rPr>
    </w:lvl>
    <w:lvl w:ilvl="2">
      <w:start w:val="1"/>
      <w:numFmt w:val="decimal"/>
      <w:lvlText w:val="%1.%2.%3."/>
      <w:lvlJc w:val="left"/>
      <w:pPr>
        <w:tabs>
          <w:tab w:val="num" w:pos="1042"/>
        </w:tabs>
      </w:pPr>
      <w:rPr>
        <w:rFonts w:ascii="Times New Roman" w:hAnsi="Times New Roman" w:cs="Times New Roman" w:hint="default"/>
        <w:b w:val="0"/>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DEE1A61"/>
    <w:multiLevelType w:val="multilevel"/>
    <w:tmpl w:val="FDEE4218"/>
    <w:lvl w:ilvl="0">
      <w:start w:val="1"/>
      <w:numFmt w:val="decimal"/>
      <w:lvlText w:val="Раздел %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900"/>
        </w:tabs>
        <w:ind w:left="684" w:hanging="504"/>
      </w:pPr>
      <w:rPr>
        <w:rFonts w:ascii="Tahoma" w:hAnsi="Tahoma" w:cs="Tahoma"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3FE86F54"/>
    <w:multiLevelType w:val="hybridMultilevel"/>
    <w:tmpl w:val="516C3044"/>
    <w:lvl w:ilvl="0" w:tplc="FF5AB52A">
      <w:start w:val="1"/>
      <w:numFmt w:val="russianLower"/>
      <w:lvlText w:val="%1."/>
      <w:lvlJc w:val="left"/>
      <w:pPr>
        <w:tabs>
          <w:tab w:val="num" w:pos="1428"/>
        </w:tabs>
        <w:ind w:left="142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4">
    <w:nsid w:val="40F7103B"/>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4284019F"/>
    <w:multiLevelType w:val="multilevel"/>
    <w:tmpl w:val="4FF4CDB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900"/>
        </w:tabs>
        <w:ind w:left="68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45DA791A"/>
    <w:multiLevelType w:val="multilevel"/>
    <w:tmpl w:val="DBE2F4B6"/>
    <w:lvl w:ilvl="0">
      <w:start w:val="1"/>
      <w:numFmt w:val="russianLow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78B685C"/>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4A7D5EEB"/>
    <w:multiLevelType w:val="multilevel"/>
    <w:tmpl w:val="FDEE4218"/>
    <w:lvl w:ilvl="0">
      <w:start w:val="1"/>
      <w:numFmt w:val="decimal"/>
      <w:lvlText w:val="Раздел %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900"/>
        </w:tabs>
        <w:ind w:left="684" w:hanging="504"/>
      </w:pPr>
      <w:rPr>
        <w:rFonts w:ascii="Tahoma" w:hAnsi="Tahoma" w:cs="Tahoma"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4E211566"/>
    <w:multiLevelType w:val="hybridMultilevel"/>
    <w:tmpl w:val="E65AC3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44B1332"/>
    <w:multiLevelType w:val="hybridMultilevel"/>
    <w:tmpl w:val="4D6A543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2">
    <w:nsid w:val="56704BF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3">
    <w:nsid w:val="56721492"/>
    <w:multiLevelType w:val="hybridMultilevel"/>
    <w:tmpl w:val="5FDC13B0"/>
    <w:lvl w:ilvl="0" w:tplc="4EC082E2">
      <w:start w:val="1"/>
      <w:numFmt w:val="russianLower"/>
      <w:lvlText w:val="%1)"/>
      <w:lvlJc w:val="left"/>
      <w:pPr>
        <w:tabs>
          <w:tab w:val="num" w:pos="720"/>
        </w:tabs>
        <w:ind w:left="720" w:hanging="360"/>
      </w:pPr>
      <w:rPr>
        <w:rFonts w:cs="Times New Roman" w:hint="default"/>
      </w:rPr>
    </w:lvl>
    <w:lvl w:ilvl="1" w:tplc="9EC8C95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81903A6"/>
    <w:multiLevelType w:val="multilevel"/>
    <w:tmpl w:val="A1B894A4"/>
    <w:lvl w:ilvl="0">
      <w:start w:val="1"/>
      <w:numFmt w:val="decimal"/>
      <w:lvlText w:val="Раздел %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b w:val="0"/>
        <w:i w:val="0"/>
      </w:rPr>
    </w:lvl>
    <w:lvl w:ilvl="2">
      <w:start w:val="1"/>
      <w:numFmt w:val="decimal"/>
      <w:lvlText w:val="%1.%2.%3."/>
      <w:lvlJc w:val="left"/>
      <w:pPr>
        <w:tabs>
          <w:tab w:val="num" w:pos="900"/>
        </w:tabs>
        <w:ind w:left="68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5AED70AF"/>
    <w:multiLevelType w:val="multilevel"/>
    <w:tmpl w:val="76D65942"/>
    <w:lvl w:ilvl="0">
      <w:start w:val="1"/>
      <w:numFmt w:val="bullet"/>
      <w:lvlText w:val="-"/>
      <w:lvlJc w:val="left"/>
      <w:pPr>
        <w:tabs>
          <w:tab w:val="num" w:pos="1260"/>
        </w:tabs>
        <w:ind w:left="1260" w:hanging="360"/>
      </w:pPr>
      <w:rPr>
        <w:rFonts w:ascii="Calibri" w:hAnsi="Calibri"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C864B52"/>
    <w:multiLevelType w:val="hybridMultilevel"/>
    <w:tmpl w:val="8382B8CA"/>
    <w:lvl w:ilvl="0" w:tplc="DF043B0A">
      <w:start w:val="1"/>
      <w:numFmt w:val="bullet"/>
      <w:lvlText w:val="-"/>
      <w:lvlJc w:val="left"/>
      <w:pPr>
        <w:tabs>
          <w:tab w:val="num" w:pos="1260"/>
        </w:tabs>
        <w:ind w:left="1260" w:hanging="360"/>
      </w:pPr>
      <w:rPr>
        <w:rFonts w:ascii="Calibri" w:hAnsi="Calibri" w:hint="default"/>
      </w:rPr>
    </w:lvl>
    <w:lvl w:ilvl="1" w:tplc="DF043B0A">
      <w:start w:val="1"/>
      <w:numFmt w:val="bullet"/>
      <w:lvlText w:val="-"/>
      <w:lvlJc w:val="left"/>
      <w:pPr>
        <w:tabs>
          <w:tab w:val="num" w:pos="1440"/>
        </w:tabs>
        <w:ind w:left="1440" w:hanging="360"/>
      </w:pPr>
      <w:rPr>
        <w:rFonts w:ascii="Calibri" w:hAnsi="Calibri"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DF54FD6"/>
    <w:multiLevelType w:val="multilevel"/>
    <w:tmpl w:val="200CCFB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60A44C25"/>
    <w:multiLevelType w:val="hybridMultilevel"/>
    <w:tmpl w:val="F408814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68903555"/>
    <w:multiLevelType w:val="hybridMultilevel"/>
    <w:tmpl w:val="88C2DE16"/>
    <w:lvl w:ilvl="0" w:tplc="04190001">
      <w:start w:val="1"/>
      <w:numFmt w:val="bullet"/>
      <w:lvlText w:val=""/>
      <w:lvlJc w:val="left"/>
      <w:pPr>
        <w:tabs>
          <w:tab w:val="num" w:pos="1800"/>
        </w:tabs>
        <w:ind w:left="1800" w:hanging="360"/>
      </w:pPr>
      <w:rPr>
        <w:rFonts w:ascii="Symbol" w:hAnsi="Symbol" w:hint="default"/>
      </w:rPr>
    </w:lvl>
    <w:lvl w:ilvl="1" w:tplc="DF043B0A">
      <w:start w:val="1"/>
      <w:numFmt w:val="bullet"/>
      <w:lvlText w:val="-"/>
      <w:lvlJc w:val="left"/>
      <w:pPr>
        <w:tabs>
          <w:tab w:val="num" w:pos="1440"/>
        </w:tabs>
        <w:ind w:left="1440" w:hanging="360"/>
      </w:pPr>
      <w:rPr>
        <w:rFonts w:ascii="Calibri" w:hAnsi="Calibri"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0">
    <w:nsid w:val="6B002D1F"/>
    <w:multiLevelType w:val="multilevel"/>
    <w:tmpl w:val="BC907588"/>
    <w:lvl w:ilvl="0">
      <w:start w:val="1"/>
      <w:numFmt w:val="decimal"/>
      <w:lvlText w:val="%1."/>
      <w:lvlJc w:val="left"/>
      <w:pPr>
        <w:tabs>
          <w:tab w:val="num" w:pos="360"/>
        </w:tabs>
        <w:ind w:left="360" w:hanging="360"/>
      </w:pPr>
      <w:rPr>
        <w:rFonts w:ascii="Garamond" w:hAnsi="Garamond" w:cs="Times New Roman" w:hint="default"/>
        <w:b/>
        <w:i w:val="0"/>
        <w:sz w:val="22"/>
        <w:szCs w:val="22"/>
      </w:rPr>
    </w:lvl>
    <w:lvl w:ilvl="1">
      <w:start w:val="1"/>
      <w:numFmt w:val="decimal"/>
      <w:lvlText w:val="%1.%2."/>
      <w:lvlJc w:val="left"/>
      <w:pPr>
        <w:tabs>
          <w:tab w:val="num" w:pos="1080"/>
        </w:tabs>
        <w:ind w:left="792" w:hanging="432"/>
      </w:pPr>
      <w:rPr>
        <w:rFonts w:cs="Times New Roman"/>
        <w:b/>
        <w:i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nsid w:val="6B747D57"/>
    <w:multiLevelType w:val="multilevel"/>
    <w:tmpl w:val="CDB05B98"/>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russianLower"/>
      <w:lvlText w:val="%3."/>
      <w:lvlJc w:val="left"/>
      <w:pPr>
        <w:tabs>
          <w:tab w:val="num" w:pos="1080"/>
        </w:tabs>
        <w:ind w:left="1080" w:hanging="360"/>
      </w:pPr>
      <w:rPr>
        <w:rFonts w:cs="Times New Roman" w:hint="default"/>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CB40D83"/>
    <w:multiLevelType w:val="multilevel"/>
    <w:tmpl w:val="C8D64B16"/>
    <w:lvl w:ilvl="0">
      <w:start w:val="1"/>
      <w:numFmt w:val="decimal"/>
      <w:suff w:val="space"/>
      <w:lvlText w:val="Раздел %1."/>
      <w:lvlJc w:val="center"/>
      <w:rPr>
        <w:rFonts w:cs="Times New Roman" w:hint="default"/>
        <w:b/>
      </w:rPr>
    </w:lvl>
    <w:lvl w:ilvl="1">
      <w:start w:val="1"/>
      <w:numFmt w:val="decimal"/>
      <w:lvlText w:val="%1.%2."/>
      <w:lvlJc w:val="left"/>
      <w:pPr>
        <w:tabs>
          <w:tab w:val="num" w:pos="1567"/>
        </w:tabs>
      </w:pPr>
      <w:rPr>
        <w:rFonts w:cs="Times New Roman" w:hint="default"/>
        <w:b w:val="0"/>
        <w:i w:val="0"/>
      </w:rPr>
    </w:lvl>
    <w:lvl w:ilvl="2">
      <w:start w:val="1"/>
      <w:numFmt w:val="decimal"/>
      <w:lvlText w:val="%1.%2.%3."/>
      <w:lvlJc w:val="left"/>
      <w:pPr>
        <w:tabs>
          <w:tab w:val="num" w:pos="1042"/>
        </w:tabs>
      </w:pPr>
      <w:rPr>
        <w:rFonts w:ascii="Times New Roman" w:hAnsi="Times New Roman" w:cs="Times New Roman" w:hint="default"/>
        <w:b w:val="0"/>
      </w:rPr>
    </w:lvl>
    <w:lvl w:ilvl="3">
      <w:start w:val="1"/>
      <w:numFmt w:val="decimal"/>
      <w:lvlText w:val="%1.%2.%3.%4."/>
      <w:lvlJc w:val="left"/>
      <w:pPr>
        <w:tabs>
          <w:tab w:val="num" w:pos="180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6D6807AF"/>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nsid w:val="70664347"/>
    <w:multiLevelType w:val="multilevel"/>
    <w:tmpl w:val="4FF4CDB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900"/>
        </w:tabs>
        <w:ind w:left="68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nsid w:val="73332D48"/>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nsid w:val="750813B3"/>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nsid w:val="765A245E"/>
    <w:multiLevelType w:val="multilevel"/>
    <w:tmpl w:val="0B144CF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nsid w:val="7943447D"/>
    <w:multiLevelType w:val="multilevel"/>
    <w:tmpl w:val="CDB05B98"/>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russianLower"/>
      <w:lvlText w:val="%3."/>
      <w:lvlJc w:val="left"/>
      <w:pPr>
        <w:tabs>
          <w:tab w:val="num" w:pos="1080"/>
        </w:tabs>
        <w:ind w:left="1080" w:hanging="360"/>
      </w:pPr>
      <w:rPr>
        <w:rFonts w:cs="Times New Roman" w:hint="default"/>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7A172320"/>
    <w:multiLevelType w:val="hybridMultilevel"/>
    <w:tmpl w:val="76D65942"/>
    <w:lvl w:ilvl="0" w:tplc="DF043B0A">
      <w:start w:val="1"/>
      <w:numFmt w:val="bullet"/>
      <w:lvlText w:val="-"/>
      <w:lvlJc w:val="left"/>
      <w:pPr>
        <w:tabs>
          <w:tab w:val="num" w:pos="1440"/>
        </w:tabs>
        <w:ind w:left="1440" w:hanging="360"/>
      </w:pPr>
      <w:rPr>
        <w:rFonts w:ascii="Calibri" w:hAnsi="Calibri"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1">
    <w:nsid w:val="7CD377E7"/>
    <w:multiLevelType w:val="multilevel"/>
    <w:tmpl w:val="93DE4B60"/>
    <w:lvl w:ilvl="0">
      <w:start w:val="1"/>
      <w:numFmt w:val="decimal"/>
      <w:lvlText w:val="%1."/>
      <w:lvlJc w:val="left"/>
      <w:pPr>
        <w:tabs>
          <w:tab w:val="num" w:pos="1428"/>
        </w:tabs>
        <w:ind w:left="1428" w:hanging="360"/>
      </w:pPr>
      <w:rPr>
        <w:rFonts w:cs="Times New Roman"/>
      </w:rPr>
    </w:lvl>
    <w:lvl w:ilvl="1">
      <w:start w:val="1"/>
      <w:numFmt w:val="lowerLetter"/>
      <w:lvlText w:val="%2."/>
      <w:lvlJc w:val="left"/>
      <w:pPr>
        <w:tabs>
          <w:tab w:val="num" w:pos="2148"/>
        </w:tabs>
        <w:ind w:left="2148" w:hanging="360"/>
      </w:pPr>
      <w:rPr>
        <w:rFonts w:cs="Times New Roman"/>
      </w:rPr>
    </w:lvl>
    <w:lvl w:ilvl="2">
      <w:start w:val="1"/>
      <w:numFmt w:val="lowerRoman"/>
      <w:lvlText w:val="%3."/>
      <w:lvlJc w:val="right"/>
      <w:pPr>
        <w:tabs>
          <w:tab w:val="num" w:pos="2868"/>
        </w:tabs>
        <w:ind w:left="2868" w:hanging="180"/>
      </w:pPr>
      <w:rPr>
        <w:rFonts w:cs="Times New Roman"/>
      </w:rPr>
    </w:lvl>
    <w:lvl w:ilvl="3">
      <w:start w:val="1"/>
      <w:numFmt w:val="decimal"/>
      <w:lvlText w:val="%4."/>
      <w:lvlJc w:val="left"/>
      <w:pPr>
        <w:tabs>
          <w:tab w:val="num" w:pos="3588"/>
        </w:tabs>
        <w:ind w:left="3588" w:hanging="360"/>
      </w:pPr>
      <w:rPr>
        <w:rFonts w:cs="Times New Roman"/>
      </w:rPr>
    </w:lvl>
    <w:lvl w:ilvl="4">
      <w:start w:val="1"/>
      <w:numFmt w:val="lowerLetter"/>
      <w:lvlText w:val="%5."/>
      <w:lvlJc w:val="left"/>
      <w:pPr>
        <w:tabs>
          <w:tab w:val="num" w:pos="4308"/>
        </w:tabs>
        <w:ind w:left="4308" w:hanging="360"/>
      </w:pPr>
      <w:rPr>
        <w:rFonts w:cs="Times New Roman"/>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num w:numId="1">
    <w:abstractNumId w:val="33"/>
  </w:num>
  <w:num w:numId="2">
    <w:abstractNumId w:val="27"/>
  </w:num>
  <w:num w:numId="3">
    <w:abstractNumId w:val="22"/>
  </w:num>
  <w:num w:numId="4">
    <w:abstractNumId w:val="7"/>
  </w:num>
  <w:num w:numId="5">
    <w:abstractNumId w:val="30"/>
  </w:num>
  <w:num w:numId="6">
    <w:abstractNumId w:val="14"/>
  </w:num>
  <w:num w:numId="7">
    <w:abstractNumId w:val="37"/>
  </w:num>
  <w:num w:numId="8">
    <w:abstractNumId w:val="34"/>
  </w:num>
  <w:num w:numId="9">
    <w:abstractNumId w:val="38"/>
  </w:num>
  <w:num w:numId="10">
    <w:abstractNumId w:val="13"/>
  </w:num>
  <w:num w:numId="11">
    <w:abstractNumId w:val="41"/>
  </w:num>
  <w:num w:numId="12">
    <w:abstractNumId w:val="39"/>
  </w:num>
  <w:num w:numId="13">
    <w:abstractNumId w:val="36"/>
  </w:num>
  <w:num w:numId="14">
    <w:abstractNumId w:val="17"/>
  </w:num>
  <w:num w:numId="15">
    <w:abstractNumId w:val="9"/>
  </w:num>
  <w:num w:numId="16">
    <w:abstractNumId w:val="16"/>
  </w:num>
  <w:num w:numId="17">
    <w:abstractNumId w:val="10"/>
  </w:num>
  <w:num w:numId="18">
    <w:abstractNumId w:val="35"/>
  </w:num>
  <w:num w:numId="19">
    <w:abstractNumId w:val="3"/>
  </w:num>
  <w:num w:numId="20">
    <w:abstractNumId w:val="1"/>
  </w:num>
  <w:num w:numId="21">
    <w:abstractNumId w:val="23"/>
  </w:num>
  <w:num w:numId="22">
    <w:abstractNumId w:val="0"/>
  </w:num>
  <w:num w:numId="23">
    <w:abstractNumId w:val="15"/>
  </w:num>
  <w:num w:numId="24">
    <w:abstractNumId w:val="18"/>
  </w:num>
  <w:num w:numId="25">
    <w:abstractNumId w:val="12"/>
  </w:num>
  <w:num w:numId="26">
    <w:abstractNumId w:val="40"/>
  </w:num>
  <w:num w:numId="27">
    <w:abstractNumId w:val="25"/>
  </w:num>
  <w:num w:numId="28">
    <w:abstractNumId w:val="5"/>
  </w:num>
  <w:num w:numId="29">
    <w:abstractNumId w:val="26"/>
  </w:num>
  <w:num w:numId="30">
    <w:abstractNumId w:val="19"/>
  </w:num>
  <w:num w:numId="31">
    <w:abstractNumId w:val="31"/>
  </w:num>
  <w:num w:numId="32">
    <w:abstractNumId w:val="21"/>
  </w:num>
  <w:num w:numId="33">
    <w:abstractNumId w:val="6"/>
  </w:num>
  <w:num w:numId="34">
    <w:abstractNumId w:val="29"/>
  </w:num>
  <w:num w:numId="35">
    <w:abstractNumId w:val="24"/>
  </w:num>
  <w:num w:numId="36">
    <w:abstractNumId w:val="28"/>
  </w:num>
  <w:num w:numId="37">
    <w:abstractNumId w:val="8"/>
  </w:num>
  <w:num w:numId="38">
    <w:abstractNumId w:val="32"/>
  </w:num>
  <w:num w:numId="39">
    <w:abstractNumId w:val="20"/>
  </w:num>
  <w:num w:numId="40">
    <w:abstractNumId w:val="2"/>
  </w:num>
  <w:num w:numId="41">
    <w:abstractNumId w:val="4"/>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characterSpacingControl w:val="doNotCompress"/>
  <w:savePreviewPicture/>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604"/>
    <w:rsid w:val="000010F1"/>
    <w:rsid w:val="0000188A"/>
    <w:rsid w:val="00010AE7"/>
    <w:rsid w:val="00010E1E"/>
    <w:rsid w:val="0002073D"/>
    <w:rsid w:val="00020D03"/>
    <w:rsid w:val="000250B9"/>
    <w:rsid w:val="00025C1B"/>
    <w:rsid w:val="00026D09"/>
    <w:rsid w:val="00026F76"/>
    <w:rsid w:val="00027D3D"/>
    <w:rsid w:val="00030817"/>
    <w:rsid w:val="00037E88"/>
    <w:rsid w:val="00044B5A"/>
    <w:rsid w:val="00045676"/>
    <w:rsid w:val="00047C82"/>
    <w:rsid w:val="00055D85"/>
    <w:rsid w:val="000560D6"/>
    <w:rsid w:val="0005663E"/>
    <w:rsid w:val="00056867"/>
    <w:rsid w:val="000569A0"/>
    <w:rsid w:val="000614D9"/>
    <w:rsid w:val="00061D5B"/>
    <w:rsid w:val="000637EB"/>
    <w:rsid w:val="00065BD2"/>
    <w:rsid w:val="00073E2D"/>
    <w:rsid w:val="0007629D"/>
    <w:rsid w:val="00076E7D"/>
    <w:rsid w:val="0007786D"/>
    <w:rsid w:val="000829E3"/>
    <w:rsid w:val="0008313D"/>
    <w:rsid w:val="000834BC"/>
    <w:rsid w:val="00086369"/>
    <w:rsid w:val="00087C0D"/>
    <w:rsid w:val="00096326"/>
    <w:rsid w:val="00097C0F"/>
    <w:rsid w:val="000A23EE"/>
    <w:rsid w:val="000A4C95"/>
    <w:rsid w:val="000A50AB"/>
    <w:rsid w:val="000B444C"/>
    <w:rsid w:val="000C1080"/>
    <w:rsid w:val="000C5E41"/>
    <w:rsid w:val="000C627E"/>
    <w:rsid w:val="000C6D8A"/>
    <w:rsid w:val="000D4392"/>
    <w:rsid w:val="000D72C3"/>
    <w:rsid w:val="000E4732"/>
    <w:rsid w:val="000E5541"/>
    <w:rsid w:val="000E68DB"/>
    <w:rsid w:val="000F2DE4"/>
    <w:rsid w:val="000F4319"/>
    <w:rsid w:val="000F4870"/>
    <w:rsid w:val="000F6090"/>
    <w:rsid w:val="000F7F49"/>
    <w:rsid w:val="001003E4"/>
    <w:rsid w:val="00102498"/>
    <w:rsid w:val="00105BC8"/>
    <w:rsid w:val="00106B49"/>
    <w:rsid w:val="00112113"/>
    <w:rsid w:val="001155AE"/>
    <w:rsid w:val="00121F61"/>
    <w:rsid w:val="00122ADF"/>
    <w:rsid w:val="001316B0"/>
    <w:rsid w:val="0013176A"/>
    <w:rsid w:val="00134BA9"/>
    <w:rsid w:val="00135076"/>
    <w:rsid w:val="0013592B"/>
    <w:rsid w:val="00137D63"/>
    <w:rsid w:val="0014134E"/>
    <w:rsid w:val="00142DE8"/>
    <w:rsid w:val="00147854"/>
    <w:rsid w:val="0015047F"/>
    <w:rsid w:val="00150DFD"/>
    <w:rsid w:val="00153E07"/>
    <w:rsid w:val="00161195"/>
    <w:rsid w:val="00161862"/>
    <w:rsid w:val="001660A5"/>
    <w:rsid w:val="001661E8"/>
    <w:rsid w:val="001726E1"/>
    <w:rsid w:val="00172F2A"/>
    <w:rsid w:val="00173387"/>
    <w:rsid w:val="00174938"/>
    <w:rsid w:val="0018460C"/>
    <w:rsid w:val="00184AC3"/>
    <w:rsid w:val="00193BCB"/>
    <w:rsid w:val="001957C0"/>
    <w:rsid w:val="00197C9F"/>
    <w:rsid w:val="001A0956"/>
    <w:rsid w:val="001A1F9E"/>
    <w:rsid w:val="001A3449"/>
    <w:rsid w:val="001A506E"/>
    <w:rsid w:val="001A5F3A"/>
    <w:rsid w:val="001B0078"/>
    <w:rsid w:val="001B28C0"/>
    <w:rsid w:val="001B7FAF"/>
    <w:rsid w:val="001C3005"/>
    <w:rsid w:val="001C3D92"/>
    <w:rsid w:val="001C3F5E"/>
    <w:rsid w:val="001C3F83"/>
    <w:rsid w:val="001C7301"/>
    <w:rsid w:val="001D09A0"/>
    <w:rsid w:val="001D3E03"/>
    <w:rsid w:val="001D73F8"/>
    <w:rsid w:val="001E1FB1"/>
    <w:rsid w:val="001E265A"/>
    <w:rsid w:val="001E73AA"/>
    <w:rsid w:val="001F0100"/>
    <w:rsid w:val="001F0DA5"/>
    <w:rsid w:val="001F24FF"/>
    <w:rsid w:val="001F25EC"/>
    <w:rsid w:val="001F3EE5"/>
    <w:rsid w:val="001F493B"/>
    <w:rsid w:val="001F5EC1"/>
    <w:rsid w:val="001F66AA"/>
    <w:rsid w:val="001F7F39"/>
    <w:rsid w:val="00204EEA"/>
    <w:rsid w:val="00210EC5"/>
    <w:rsid w:val="00215AFF"/>
    <w:rsid w:val="002179DB"/>
    <w:rsid w:val="00220398"/>
    <w:rsid w:val="002218DD"/>
    <w:rsid w:val="00222BF0"/>
    <w:rsid w:val="00223007"/>
    <w:rsid w:val="0022716D"/>
    <w:rsid w:val="00227EA9"/>
    <w:rsid w:val="002344D8"/>
    <w:rsid w:val="00240869"/>
    <w:rsid w:val="00243C0C"/>
    <w:rsid w:val="00245C0B"/>
    <w:rsid w:val="00251EC7"/>
    <w:rsid w:val="00252EB6"/>
    <w:rsid w:val="0025396E"/>
    <w:rsid w:val="002623B1"/>
    <w:rsid w:val="002655EF"/>
    <w:rsid w:val="00265BC2"/>
    <w:rsid w:val="002668FB"/>
    <w:rsid w:val="00270628"/>
    <w:rsid w:val="00270875"/>
    <w:rsid w:val="00290AC7"/>
    <w:rsid w:val="002956FA"/>
    <w:rsid w:val="00296766"/>
    <w:rsid w:val="00296AD0"/>
    <w:rsid w:val="002A127B"/>
    <w:rsid w:val="002A4194"/>
    <w:rsid w:val="002B08D8"/>
    <w:rsid w:val="002B2279"/>
    <w:rsid w:val="002B2B76"/>
    <w:rsid w:val="002B74B4"/>
    <w:rsid w:val="002C5ADC"/>
    <w:rsid w:val="002D45D5"/>
    <w:rsid w:val="002D594F"/>
    <w:rsid w:val="002D695C"/>
    <w:rsid w:val="002E16E9"/>
    <w:rsid w:val="002E17DD"/>
    <w:rsid w:val="002E1CB0"/>
    <w:rsid w:val="002E30A7"/>
    <w:rsid w:val="002E5168"/>
    <w:rsid w:val="002E5F8C"/>
    <w:rsid w:val="002E704F"/>
    <w:rsid w:val="002F40F3"/>
    <w:rsid w:val="002F5993"/>
    <w:rsid w:val="00300515"/>
    <w:rsid w:val="00300D05"/>
    <w:rsid w:val="00302801"/>
    <w:rsid w:val="0030394D"/>
    <w:rsid w:val="00303EE1"/>
    <w:rsid w:val="003056D0"/>
    <w:rsid w:val="00306CD2"/>
    <w:rsid w:val="00311FC6"/>
    <w:rsid w:val="00312045"/>
    <w:rsid w:val="00316DC7"/>
    <w:rsid w:val="0031723F"/>
    <w:rsid w:val="00321354"/>
    <w:rsid w:val="003215E7"/>
    <w:rsid w:val="00323785"/>
    <w:rsid w:val="00324771"/>
    <w:rsid w:val="003328D1"/>
    <w:rsid w:val="00332AED"/>
    <w:rsid w:val="00333808"/>
    <w:rsid w:val="00333FE1"/>
    <w:rsid w:val="00335100"/>
    <w:rsid w:val="00340598"/>
    <w:rsid w:val="00341B0A"/>
    <w:rsid w:val="00343BBC"/>
    <w:rsid w:val="003458F6"/>
    <w:rsid w:val="0035150F"/>
    <w:rsid w:val="00351F14"/>
    <w:rsid w:val="00354B44"/>
    <w:rsid w:val="00361BD2"/>
    <w:rsid w:val="00366699"/>
    <w:rsid w:val="003668E9"/>
    <w:rsid w:val="003725C4"/>
    <w:rsid w:val="0037350E"/>
    <w:rsid w:val="0037429F"/>
    <w:rsid w:val="003837DE"/>
    <w:rsid w:val="00383A89"/>
    <w:rsid w:val="00393C94"/>
    <w:rsid w:val="00393FEE"/>
    <w:rsid w:val="00396000"/>
    <w:rsid w:val="003A1132"/>
    <w:rsid w:val="003A1FFD"/>
    <w:rsid w:val="003A2EE5"/>
    <w:rsid w:val="003A4A8D"/>
    <w:rsid w:val="003A57A7"/>
    <w:rsid w:val="003A6D71"/>
    <w:rsid w:val="003A79A5"/>
    <w:rsid w:val="003B4A06"/>
    <w:rsid w:val="003B4EB6"/>
    <w:rsid w:val="003C08D1"/>
    <w:rsid w:val="003C0A2B"/>
    <w:rsid w:val="003C190C"/>
    <w:rsid w:val="003C4248"/>
    <w:rsid w:val="003C5043"/>
    <w:rsid w:val="003C5A54"/>
    <w:rsid w:val="003D04E7"/>
    <w:rsid w:val="003D1ABE"/>
    <w:rsid w:val="003D22A3"/>
    <w:rsid w:val="003D2E28"/>
    <w:rsid w:val="003D36CA"/>
    <w:rsid w:val="003E13E6"/>
    <w:rsid w:val="003E15A3"/>
    <w:rsid w:val="003E2160"/>
    <w:rsid w:val="003E2DCC"/>
    <w:rsid w:val="003E4303"/>
    <w:rsid w:val="003E5F09"/>
    <w:rsid w:val="003E68A7"/>
    <w:rsid w:val="003F00A6"/>
    <w:rsid w:val="003F1F92"/>
    <w:rsid w:val="003F4832"/>
    <w:rsid w:val="003F5832"/>
    <w:rsid w:val="00401088"/>
    <w:rsid w:val="004020A1"/>
    <w:rsid w:val="004026D0"/>
    <w:rsid w:val="00406AA1"/>
    <w:rsid w:val="00411158"/>
    <w:rsid w:val="004112DB"/>
    <w:rsid w:val="00412EB4"/>
    <w:rsid w:val="00414C67"/>
    <w:rsid w:val="00415EA9"/>
    <w:rsid w:val="0042045C"/>
    <w:rsid w:val="0042439A"/>
    <w:rsid w:val="00424FC2"/>
    <w:rsid w:val="0042619A"/>
    <w:rsid w:val="00427E1B"/>
    <w:rsid w:val="00430433"/>
    <w:rsid w:val="004332FE"/>
    <w:rsid w:val="00435CE0"/>
    <w:rsid w:val="00440AEA"/>
    <w:rsid w:val="00442570"/>
    <w:rsid w:val="0044281D"/>
    <w:rsid w:val="0045358D"/>
    <w:rsid w:val="004539BD"/>
    <w:rsid w:val="00454D54"/>
    <w:rsid w:val="004556AD"/>
    <w:rsid w:val="00456BD6"/>
    <w:rsid w:val="00457F1F"/>
    <w:rsid w:val="004609CE"/>
    <w:rsid w:val="0046416E"/>
    <w:rsid w:val="0047270D"/>
    <w:rsid w:val="00474B02"/>
    <w:rsid w:val="0047705C"/>
    <w:rsid w:val="0048002E"/>
    <w:rsid w:val="004809A4"/>
    <w:rsid w:val="00482A43"/>
    <w:rsid w:val="00483DD4"/>
    <w:rsid w:val="00486E3F"/>
    <w:rsid w:val="00491070"/>
    <w:rsid w:val="004919A6"/>
    <w:rsid w:val="00491DFA"/>
    <w:rsid w:val="00492CC6"/>
    <w:rsid w:val="004943F5"/>
    <w:rsid w:val="00494447"/>
    <w:rsid w:val="00496A76"/>
    <w:rsid w:val="004B7162"/>
    <w:rsid w:val="004C7C57"/>
    <w:rsid w:val="004D60EC"/>
    <w:rsid w:val="004E7BCC"/>
    <w:rsid w:val="004F0D49"/>
    <w:rsid w:val="004F5EC4"/>
    <w:rsid w:val="004F6C57"/>
    <w:rsid w:val="00503A9F"/>
    <w:rsid w:val="00504B7F"/>
    <w:rsid w:val="0051059B"/>
    <w:rsid w:val="00512570"/>
    <w:rsid w:val="005135D9"/>
    <w:rsid w:val="00513D34"/>
    <w:rsid w:val="00515011"/>
    <w:rsid w:val="00517C34"/>
    <w:rsid w:val="00522048"/>
    <w:rsid w:val="005278D6"/>
    <w:rsid w:val="00533822"/>
    <w:rsid w:val="00540AB8"/>
    <w:rsid w:val="00541270"/>
    <w:rsid w:val="00541ECE"/>
    <w:rsid w:val="00550DCB"/>
    <w:rsid w:val="0055577C"/>
    <w:rsid w:val="00566766"/>
    <w:rsid w:val="00567AD7"/>
    <w:rsid w:val="005704A5"/>
    <w:rsid w:val="00570C0C"/>
    <w:rsid w:val="005746E4"/>
    <w:rsid w:val="00581C80"/>
    <w:rsid w:val="00582238"/>
    <w:rsid w:val="005837DD"/>
    <w:rsid w:val="005848AC"/>
    <w:rsid w:val="00587947"/>
    <w:rsid w:val="005928DC"/>
    <w:rsid w:val="005935BC"/>
    <w:rsid w:val="00593872"/>
    <w:rsid w:val="005938C5"/>
    <w:rsid w:val="005A00BE"/>
    <w:rsid w:val="005A0360"/>
    <w:rsid w:val="005A24EF"/>
    <w:rsid w:val="005A4FB4"/>
    <w:rsid w:val="005A554A"/>
    <w:rsid w:val="005B34AE"/>
    <w:rsid w:val="005B6476"/>
    <w:rsid w:val="005C1844"/>
    <w:rsid w:val="005C2B96"/>
    <w:rsid w:val="005C3CEA"/>
    <w:rsid w:val="005C46B5"/>
    <w:rsid w:val="005C5DE6"/>
    <w:rsid w:val="005D1E73"/>
    <w:rsid w:val="005D4C4D"/>
    <w:rsid w:val="005D573C"/>
    <w:rsid w:val="005D734C"/>
    <w:rsid w:val="005D7C21"/>
    <w:rsid w:val="005E1285"/>
    <w:rsid w:val="005E2D9C"/>
    <w:rsid w:val="005E3E7D"/>
    <w:rsid w:val="005F0D0E"/>
    <w:rsid w:val="005F52EE"/>
    <w:rsid w:val="005F7896"/>
    <w:rsid w:val="005F7983"/>
    <w:rsid w:val="00603175"/>
    <w:rsid w:val="00605C93"/>
    <w:rsid w:val="00607796"/>
    <w:rsid w:val="00607953"/>
    <w:rsid w:val="006101BD"/>
    <w:rsid w:val="00610A8E"/>
    <w:rsid w:val="006165C5"/>
    <w:rsid w:val="00616DA0"/>
    <w:rsid w:val="0062526B"/>
    <w:rsid w:val="006258AC"/>
    <w:rsid w:val="006261F5"/>
    <w:rsid w:val="006264D7"/>
    <w:rsid w:val="00633C4E"/>
    <w:rsid w:val="00635B7F"/>
    <w:rsid w:val="00637F05"/>
    <w:rsid w:val="00657470"/>
    <w:rsid w:val="00660277"/>
    <w:rsid w:val="00662D7C"/>
    <w:rsid w:val="00662EDB"/>
    <w:rsid w:val="00664CB9"/>
    <w:rsid w:val="00672390"/>
    <w:rsid w:val="00672735"/>
    <w:rsid w:val="006741E4"/>
    <w:rsid w:val="006746A0"/>
    <w:rsid w:val="00674A08"/>
    <w:rsid w:val="006752ED"/>
    <w:rsid w:val="00675FB3"/>
    <w:rsid w:val="0068120A"/>
    <w:rsid w:val="00683E7A"/>
    <w:rsid w:val="00686385"/>
    <w:rsid w:val="00687E2B"/>
    <w:rsid w:val="00690ED6"/>
    <w:rsid w:val="0069272B"/>
    <w:rsid w:val="006927BE"/>
    <w:rsid w:val="0069395C"/>
    <w:rsid w:val="00693C5F"/>
    <w:rsid w:val="006B0C1D"/>
    <w:rsid w:val="006B321C"/>
    <w:rsid w:val="006B4BA5"/>
    <w:rsid w:val="006B56E3"/>
    <w:rsid w:val="006B5704"/>
    <w:rsid w:val="006C03CD"/>
    <w:rsid w:val="006C2A0E"/>
    <w:rsid w:val="006C695A"/>
    <w:rsid w:val="006C7A49"/>
    <w:rsid w:val="006C7A4D"/>
    <w:rsid w:val="006C7EE3"/>
    <w:rsid w:val="006D04D0"/>
    <w:rsid w:val="006D3D25"/>
    <w:rsid w:val="006D52F3"/>
    <w:rsid w:val="006E08EA"/>
    <w:rsid w:val="006E1F20"/>
    <w:rsid w:val="006E3E69"/>
    <w:rsid w:val="006E7074"/>
    <w:rsid w:val="006F04F0"/>
    <w:rsid w:val="006F0C2D"/>
    <w:rsid w:val="006F262A"/>
    <w:rsid w:val="006F3FBF"/>
    <w:rsid w:val="006F4151"/>
    <w:rsid w:val="00707D8B"/>
    <w:rsid w:val="00710841"/>
    <w:rsid w:val="007108C7"/>
    <w:rsid w:val="00716496"/>
    <w:rsid w:val="007201AE"/>
    <w:rsid w:val="00721339"/>
    <w:rsid w:val="00721709"/>
    <w:rsid w:val="00721948"/>
    <w:rsid w:val="00726E04"/>
    <w:rsid w:val="007312DA"/>
    <w:rsid w:val="00732A27"/>
    <w:rsid w:val="00734121"/>
    <w:rsid w:val="00736C38"/>
    <w:rsid w:val="007377A3"/>
    <w:rsid w:val="0074082D"/>
    <w:rsid w:val="0074228D"/>
    <w:rsid w:val="00742BE5"/>
    <w:rsid w:val="00742DF5"/>
    <w:rsid w:val="00743C6D"/>
    <w:rsid w:val="00746F9C"/>
    <w:rsid w:val="00747587"/>
    <w:rsid w:val="00750942"/>
    <w:rsid w:val="00751B4F"/>
    <w:rsid w:val="0075219D"/>
    <w:rsid w:val="007521B5"/>
    <w:rsid w:val="00753926"/>
    <w:rsid w:val="00754AEE"/>
    <w:rsid w:val="00756CD4"/>
    <w:rsid w:val="007613BF"/>
    <w:rsid w:val="00762379"/>
    <w:rsid w:val="00763990"/>
    <w:rsid w:val="007677D8"/>
    <w:rsid w:val="00767D31"/>
    <w:rsid w:val="007716B6"/>
    <w:rsid w:val="00772112"/>
    <w:rsid w:val="00773623"/>
    <w:rsid w:val="007740D3"/>
    <w:rsid w:val="00775A77"/>
    <w:rsid w:val="00776E31"/>
    <w:rsid w:val="00777344"/>
    <w:rsid w:val="00783885"/>
    <w:rsid w:val="00786447"/>
    <w:rsid w:val="0078670C"/>
    <w:rsid w:val="00793DBA"/>
    <w:rsid w:val="007949EE"/>
    <w:rsid w:val="00794B7B"/>
    <w:rsid w:val="00795E40"/>
    <w:rsid w:val="00796AC3"/>
    <w:rsid w:val="007A22A5"/>
    <w:rsid w:val="007A3D3A"/>
    <w:rsid w:val="007A4D24"/>
    <w:rsid w:val="007A6E0A"/>
    <w:rsid w:val="007A7A90"/>
    <w:rsid w:val="007A7CA8"/>
    <w:rsid w:val="007B1665"/>
    <w:rsid w:val="007B21A9"/>
    <w:rsid w:val="007B25EB"/>
    <w:rsid w:val="007B55EA"/>
    <w:rsid w:val="007B5AB5"/>
    <w:rsid w:val="007B5CEB"/>
    <w:rsid w:val="007C2638"/>
    <w:rsid w:val="007C72C5"/>
    <w:rsid w:val="007C7E74"/>
    <w:rsid w:val="007D125D"/>
    <w:rsid w:val="007D4EFF"/>
    <w:rsid w:val="007D5B8A"/>
    <w:rsid w:val="007D7CDF"/>
    <w:rsid w:val="007E4583"/>
    <w:rsid w:val="007E582F"/>
    <w:rsid w:val="007F4465"/>
    <w:rsid w:val="008014B9"/>
    <w:rsid w:val="00802215"/>
    <w:rsid w:val="00810C8F"/>
    <w:rsid w:val="00811FB8"/>
    <w:rsid w:val="008156B1"/>
    <w:rsid w:val="008179F1"/>
    <w:rsid w:val="00817DC5"/>
    <w:rsid w:val="00820F27"/>
    <w:rsid w:val="008229D6"/>
    <w:rsid w:val="00822C30"/>
    <w:rsid w:val="0082346E"/>
    <w:rsid w:val="00823744"/>
    <w:rsid w:val="008238AC"/>
    <w:rsid w:val="008318A5"/>
    <w:rsid w:val="0083673C"/>
    <w:rsid w:val="00844957"/>
    <w:rsid w:val="00845007"/>
    <w:rsid w:val="00847BB1"/>
    <w:rsid w:val="0085090D"/>
    <w:rsid w:val="00851340"/>
    <w:rsid w:val="0086309F"/>
    <w:rsid w:val="00864CD6"/>
    <w:rsid w:val="00865570"/>
    <w:rsid w:val="00866D61"/>
    <w:rsid w:val="0087075B"/>
    <w:rsid w:val="00870E4D"/>
    <w:rsid w:val="00875DBC"/>
    <w:rsid w:val="00880CF3"/>
    <w:rsid w:val="00882D03"/>
    <w:rsid w:val="00884DB2"/>
    <w:rsid w:val="008856BE"/>
    <w:rsid w:val="0089166B"/>
    <w:rsid w:val="00892F71"/>
    <w:rsid w:val="0089570D"/>
    <w:rsid w:val="008A167C"/>
    <w:rsid w:val="008A16DF"/>
    <w:rsid w:val="008A377D"/>
    <w:rsid w:val="008A55DF"/>
    <w:rsid w:val="008B0270"/>
    <w:rsid w:val="008B1030"/>
    <w:rsid w:val="008B109E"/>
    <w:rsid w:val="008B1D87"/>
    <w:rsid w:val="008B248D"/>
    <w:rsid w:val="008B4A93"/>
    <w:rsid w:val="008B58DC"/>
    <w:rsid w:val="008B5BF6"/>
    <w:rsid w:val="008B7321"/>
    <w:rsid w:val="008C7EF4"/>
    <w:rsid w:val="008D4855"/>
    <w:rsid w:val="008D4FC4"/>
    <w:rsid w:val="008D6FB4"/>
    <w:rsid w:val="008E42C5"/>
    <w:rsid w:val="008E4C9E"/>
    <w:rsid w:val="008E6BE8"/>
    <w:rsid w:val="008E7E4F"/>
    <w:rsid w:val="008F689A"/>
    <w:rsid w:val="0090726C"/>
    <w:rsid w:val="00910803"/>
    <w:rsid w:val="00912F50"/>
    <w:rsid w:val="0091413D"/>
    <w:rsid w:val="00917AC6"/>
    <w:rsid w:val="00917D22"/>
    <w:rsid w:val="00917E07"/>
    <w:rsid w:val="0092153C"/>
    <w:rsid w:val="00921E80"/>
    <w:rsid w:val="00927275"/>
    <w:rsid w:val="00930BDD"/>
    <w:rsid w:val="009334D1"/>
    <w:rsid w:val="0093588D"/>
    <w:rsid w:val="009364E0"/>
    <w:rsid w:val="00937ADB"/>
    <w:rsid w:val="00945FA3"/>
    <w:rsid w:val="00946AB8"/>
    <w:rsid w:val="00950C62"/>
    <w:rsid w:val="00951171"/>
    <w:rsid w:val="009511FD"/>
    <w:rsid w:val="009513E2"/>
    <w:rsid w:val="009516F0"/>
    <w:rsid w:val="0095280A"/>
    <w:rsid w:val="0095329F"/>
    <w:rsid w:val="00955C86"/>
    <w:rsid w:val="00960565"/>
    <w:rsid w:val="00963E9E"/>
    <w:rsid w:val="00965D78"/>
    <w:rsid w:val="00966685"/>
    <w:rsid w:val="0097496D"/>
    <w:rsid w:val="00981375"/>
    <w:rsid w:val="009834AA"/>
    <w:rsid w:val="00985A3D"/>
    <w:rsid w:val="00991C48"/>
    <w:rsid w:val="00995DDA"/>
    <w:rsid w:val="009967D9"/>
    <w:rsid w:val="0099718E"/>
    <w:rsid w:val="009A1EA6"/>
    <w:rsid w:val="009A7FAA"/>
    <w:rsid w:val="009B0A75"/>
    <w:rsid w:val="009B14E3"/>
    <w:rsid w:val="009B2A24"/>
    <w:rsid w:val="009B7235"/>
    <w:rsid w:val="009B79AB"/>
    <w:rsid w:val="009C2F55"/>
    <w:rsid w:val="009C5704"/>
    <w:rsid w:val="009C78C0"/>
    <w:rsid w:val="009D7FC7"/>
    <w:rsid w:val="009E3CBE"/>
    <w:rsid w:val="009F0D93"/>
    <w:rsid w:val="009F3BB4"/>
    <w:rsid w:val="00A02113"/>
    <w:rsid w:val="00A02223"/>
    <w:rsid w:val="00A11110"/>
    <w:rsid w:val="00A1226B"/>
    <w:rsid w:val="00A159D9"/>
    <w:rsid w:val="00A160C3"/>
    <w:rsid w:val="00A23885"/>
    <w:rsid w:val="00A256F1"/>
    <w:rsid w:val="00A27972"/>
    <w:rsid w:val="00A342CB"/>
    <w:rsid w:val="00A36D40"/>
    <w:rsid w:val="00A46BBF"/>
    <w:rsid w:val="00A52285"/>
    <w:rsid w:val="00A575B2"/>
    <w:rsid w:val="00A60379"/>
    <w:rsid w:val="00A6144E"/>
    <w:rsid w:val="00A62C8D"/>
    <w:rsid w:val="00A65571"/>
    <w:rsid w:val="00A6724E"/>
    <w:rsid w:val="00A74062"/>
    <w:rsid w:val="00A7493E"/>
    <w:rsid w:val="00A851E6"/>
    <w:rsid w:val="00A8548C"/>
    <w:rsid w:val="00A85FCF"/>
    <w:rsid w:val="00A8767B"/>
    <w:rsid w:val="00A91A66"/>
    <w:rsid w:val="00A94314"/>
    <w:rsid w:val="00A953FB"/>
    <w:rsid w:val="00A97362"/>
    <w:rsid w:val="00AA03C0"/>
    <w:rsid w:val="00AA678C"/>
    <w:rsid w:val="00AB5636"/>
    <w:rsid w:val="00AC1A28"/>
    <w:rsid w:val="00AC2197"/>
    <w:rsid w:val="00AC2DD8"/>
    <w:rsid w:val="00AC4EB9"/>
    <w:rsid w:val="00AD0496"/>
    <w:rsid w:val="00AD318F"/>
    <w:rsid w:val="00AD3FB0"/>
    <w:rsid w:val="00AD62A8"/>
    <w:rsid w:val="00AE69B0"/>
    <w:rsid w:val="00AE7AD3"/>
    <w:rsid w:val="00AE7DDE"/>
    <w:rsid w:val="00AF12F9"/>
    <w:rsid w:val="00AF3337"/>
    <w:rsid w:val="00AF6607"/>
    <w:rsid w:val="00AF7FEF"/>
    <w:rsid w:val="00B00BFD"/>
    <w:rsid w:val="00B01B31"/>
    <w:rsid w:val="00B02B95"/>
    <w:rsid w:val="00B03F05"/>
    <w:rsid w:val="00B06044"/>
    <w:rsid w:val="00B065BD"/>
    <w:rsid w:val="00B13116"/>
    <w:rsid w:val="00B13D1B"/>
    <w:rsid w:val="00B254CA"/>
    <w:rsid w:val="00B25B33"/>
    <w:rsid w:val="00B3260F"/>
    <w:rsid w:val="00B32C64"/>
    <w:rsid w:val="00B35CFB"/>
    <w:rsid w:val="00B427F2"/>
    <w:rsid w:val="00B4630D"/>
    <w:rsid w:val="00B47364"/>
    <w:rsid w:val="00B50013"/>
    <w:rsid w:val="00B50A5E"/>
    <w:rsid w:val="00B522D7"/>
    <w:rsid w:val="00B5787F"/>
    <w:rsid w:val="00B636E9"/>
    <w:rsid w:val="00B64350"/>
    <w:rsid w:val="00B6714F"/>
    <w:rsid w:val="00B67C06"/>
    <w:rsid w:val="00B71154"/>
    <w:rsid w:val="00B715A3"/>
    <w:rsid w:val="00B71CBD"/>
    <w:rsid w:val="00B7235E"/>
    <w:rsid w:val="00B73E49"/>
    <w:rsid w:val="00B766E3"/>
    <w:rsid w:val="00B77223"/>
    <w:rsid w:val="00B802C9"/>
    <w:rsid w:val="00B816F3"/>
    <w:rsid w:val="00B9006E"/>
    <w:rsid w:val="00B92509"/>
    <w:rsid w:val="00B94A72"/>
    <w:rsid w:val="00B96B3B"/>
    <w:rsid w:val="00BA3D6E"/>
    <w:rsid w:val="00BA3D92"/>
    <w:rsid w:val="00BA6B70"/>
    <w:rsid w:val="00BA79C8"/>
    <w:rsid w:val="00BB2F00"/>
    <w:rsid w:val="00BC0635"/>
    <w:rsid w:val="00BC0BE2"/>
    <w:rsid w:val="00BC2EC9"/>
    <w:rsid w:val="00BC49FD"/>
    <w:rsid w:val="00BC6455"/>
    <w:rsid w:val="00BD29A6"/>
    <w:rsid w:val="00BD3B14"/>
    <w:rsid w:val="00BD3E33"/>
    <w:rsid w:val="00BE0682"/>
    <w:rsid w:val="00BE63B1"/>
    <w:rsid w:val="00BF15E8"/>
    <w:rsid w:val="00BF1703"/>
    <w:rsid w:val="00BF2AF1"/>
    <w:rsid w:val="00C01E83"/>
    <w:rsid w:val="00C01ED8"/>
    <w:rsid w:val="00C02DDF"/>
    <w:rsid w:val="00C07CE3"/>
    <w:rsid w:val="00C12FB2"/>
    <w:rsid w:val="00C17C01"/>
    <w:rsid w:val="00C22A80"/>
    <w:rsid w:val="00C236EE"/>
    <w:rsid w:val="00C23BEA"/>
    <w:rsid w:val="00C267C5"/>
    <w:rsid w:val="00C26DD9"/>
    <w:rsid w:val="00C350D5"/>
    <w:rsid w:val="00C35A30"/>
    <w:rsid w:val="00C3702A"/>
    <w:rsid w:val="00C40097"/>
    <w:rsid w:val="00C4109F"/>
    <w:rsid w:val="00C42BDB"/>
    <w:rsid w:val="00C46AAE"/>
    <w:rsid w:val="00C530CC"/>
    <w:rsid w:val="00C70219"/>
    <w:rsid w:val="00C707D1"/>
    <w:rsid w:val="00C70DFB"/>
    <w:rsid w:val="00C72372"/>
    <w:rsid w:val="00C741E0"/>
    <w:rsid w:val="00C75611"/>
    <w:rsid w:val="00C758EF"/>
    <w:rsid w:val="00C7596C"/>
    <w:rsid w:val="00C76258"/>
    <w:rsid w:val="00C801F5"/>
    <w:rsid w:val="00C81E4E"/>
    <w:rsid w:val="00C82BC7"/>
    <w:rsid w:val="00C82C3A"/>
    <w:rsid w:val="00C83637"/>
    <w:rsid w:val="00C84A1E"/>
    <w:rsid w:val="00C852A7"/>
    <w:rsid w:val="00C86630"/>
    <w:rsid w:val="00C90C76"/>
    <w:rsid w:val="00C9755F"/>
    <w:rsid w:val="00CA0593"/>
    <w:rsid w:val="00CA05D6"/>
    <w:rsid w:val="00CA3A04"/>
    <w:rsid w:val="00CA6BD0"/>
    <w:rsid w:val="00CB15D6"/>
    <w:rsid w:val="00CB3B02"/>
    <w:rsid w:val="00CB44CF"/>
    <w:rsid w:val="00CB5C6F"/>
    <w:rsid w:val="00CB7798"/>
    <w:rsid w:val="00CC169E"/>
    <w:rsid w:val="00CC40BE"/>
    <w:rsid w:val="00CC7C06"/>
    <w:rsid w:val="00CD0538"/>
    <w:rsid w:val="00CD200F"/>
    <w:rsid w:val="00CE1633"/>
    <w:rsid w:val="00CE5084"/>
    <w:rsid w:val="00CE5BED"/>
    <w:rsid w:val="00CE73CE"/>
    <w:rsid w:val="00CF0F2F"/>
    <w:rsid w:val="00CF32C6"/>
    <w:rsid w:val="00CF61F0"/>
    <w:rsid w:val="00CF7080"/>
    <w:rsid w:val="00CF785C"/>
    <w:rsid w:val="00D06148"/>
    <w:rsid w:val="00D06E73"/>
    <w:rsid w:val="00D159F0"/>
    <w:rsid w:val="00D166C1"/>
    <w:rsid w:val="00D17152"/>
    <w:rsid w:val="00D22485"/>
    <w:rsid w:val="00D23E3C"/>
    <w:rsid w:val="00D25F34"/>
    <w:rsid w:val="00D27D78"/>
    <w:rsid w:val="00D33D90"/>
    <w:rsid w:val="00D41F0F"/>
    <w:rsid w:val="00D43586"/>
    <w:rsid w:val="00D444AA"/>
    <w:rsid w:val="00D4499D"/>
    <w:rsid w:val="00D44FBC"/>
    <w:rsid w:val="00D459C8"/>
    <w:rsid w:val="00D50AFD"/>
    <w:rsid w:val="00D50C72"/>
    <w:rsid w:val="00D5242D"/>
    <w:rsid w:val="00D52D54"/>
    <w:rsid w:val="00D53813"/>
    <w:rsid w:val="00D54020"/>
    <w:rsid w:val="00D56612"/>
    <w:rsid w:val="00D602B5"/>
    <w:rsid w:val="00D6347B"/>
    <w:rsid w:val="00D65FD2"/>
    <w:rsid w:val="00D70382"/>
    <w:rsid w:val="00D7127E"/>
    <w:rsid w:val="00D71C3D"/>
    <w:rsid w:val="00D72790"/>
    <w:rsid w:val="00D74B0C"/>
    <w:rsid w:val="00D75CEC"/>
    <w:rsid w:val="00D76CBE"/>
    <w:rsid w:val="00D775F7"/>
    <w:rsid w:val="00D81F0B"/>
    <w:rsid w:val="00D833A4"/>
    <w:rsid w:val="00D848B3"/>
    <w:rsid w:val="00D874BD"/>
    <w:rsid w:val="00D92C3A"/>
    <w:rsid w:val="00D9352D"/>
    <w:rsid w:val="00D93E48"/>
    <w:rsid w:val="00D94FDC"/>
    <w:rsid w:val="00D96B6D"/>
    <w:rsid w:val="00D975AC"/>
    <w:rsid w:val="00DA1459"/>
    <w:rsid w:val="00DB1532"/>
    <w:rsid w:val="00DB21CD"/>
    <w:rsid w:val="00DB5F1C"/>
    <w:rsid w:val="00DC5769"/>
    <w:rsid w:val="00DC66F5"/>
    <w:rsid w:val="00DC78C4"/>
    <w:rsid w:val="00DD0545"/>
    <w:rsid w:val="00DD4648"/>
    <w:rsid w:val="00DE04E0"/>
    <w:rsid w:val="00DE2D03"/>
    <w:rsid w:val="00DE3BC2"/>
    <w:rsid w:val="00DE57D4"/>
    <w:rsid w:val="00DE7F30"/>
    <w:rsid w:val="00DF38E5"/>
    <w:rsid w:val="00E00BAA"/>
    <w:rsid w:val="00E01872"/>
    <w:rsid w:val="00E024F8"/>
    <w:rsid w:val="00E02B66"/>
    <w:rsid w:val="00E036D0"/>
    <w:rsid w:val="00E04839"/>
    <w:rsid w:val="00E04EDC"/>
    <w:rsid w:val="00E052CA"/>
    <w:rsid w:val="00E05E0E"/>
    <w:rsid w:val="00E144F0"/>
    <w:rsid w:val="00E14CD9"/>
    <w:rsid w:val="00E17DC4"/>
    <w:rsid w:val="00E2404A"/>
    <w:rsid w:val="00E242FB"/>
    <w:rsid w:val="00E24795"/>
    <w:rsid w:val="00E26828"/>
    <w:rsid w:val="00E306AB"/>
    <w:rsid w:val="00E30E06"/>
    <w:rsid w:val="00E313DB"/>
    <w:rsid w:val="00E33420"/>
    <w:rsid w:val="00E33B9B"/>
    <w:rsid w:val="00E367EB"/>
    <w:rsid w:val="00E36B3A"/>
    <w:rsid w:val="00E378AD"/>
    <w:rsid w:val="00E37B88"/>
    <w:rsid w:val="00E46604"/>
    <w:rsid w:val="00E46FB7"/>
    <w:rsid w:val="00E5098F"/>
    <w:rsid w:val="00E531D7"/>
    <w:rsid w:val="00E5436D"/>
    <w:rsid w:val="00E56FE2"/>
    <w:rsid w:val="00E63884"/>
    <w:rsid w:val="00E66C82"/>
    <w:rsid w:val="00E67C49"/>
    <w:rsid w:val="00E76A2A"/>
    <w:rsid w:val="00E8422A"/>
    <w:rsid w:val="00E85B93"/>
    <w:rsid w:val="00E85B96"/>
    <w:rsid w:val="00E87F6F"/>
    <w:rsid w:val="00E9373F"/>
    <w:rsid w:val="00E95A0A"/>
    <w:rsid w:val="00E95D5E"/>
    <w:rsid w:val="00E962F1"/>
    <w:rsid w:val="00E96F5E"/>
    <w:rsid w:val="00EA0141"/>
    <w:rsid w:val="00EA25C7"/>
    <w:rsid w:val="00EA2DBA"/>
    <w:rsid w:val="00EA47D0"/>
    <w:rsid w:val="00EA47F0"/>
    <w:rsid w:val="00EB4220"/>
    <w:rsid w:val="00EB74E1"/>
    <w:rsid w:val="00EC095C"/>
    <w:rsid w:val="00EC1069"/>
    <w:rsid w:val="00EC745B"/>
    <w:rsid w:val="00ED1927"/>
    <w:rsid w:val="00ED2566"/>
    <w:rsid w:val="00ED7C44"/>
    <w:rsid w:val="00EE11CC"/>
    <w:rsid w:val="00EE1689"/>
    <w:rsid w:val="00EE24B4"/>
    <w:rsid w:val="00EE2FAE"/>
    <w:rsid w:val="00EE5B89"/>
    <w:rsid w:val="00EF1162"/>
    <w:rsid w:val="00EF1A39"/>
    <w:rsid w:val="00EF1B7E"/>
    <w:rsid w:val="00EF3456"/>
    <w:rsid w:val="00EF7B73"/>
    <w:rsid w:val="00F006B6"/>
    <w:rsid w:val="00F027E3"/>
    <w:rsid w:val="00F03CD7"/>
    <w:rsid w:val="00F07D9F"/>
    <w:rsid w:val="00F1236E"/>
    <w:rsid w:val="00F12FE4"/>
    <w:rsid w:val="00F141E2"/>
    <w:rsid w:val="00F15A80"/>
    <w:rsid w:val="00F224AA"/>
    <w:rsid w:val="00F25033"/>
    <w:rsid w:val="00F264DC"/>
    <w:rsid w:val="00F30343"/>
    <w:rsid w:val="00F3245B"/>
    <w:rsid w:val="00F3483B"/>
    <w:rsid w:val="00F36135"/>
    <w:rsid w:val="00F37F0E"/>
    <w:rsid w:val="00F418CE"/>
    <w:rsid w:val="00F45E09"/>
    <w:rsid w:val="00F46160"/>
    <w:rsid w:val="00F47111"/>
    <w:rsid w:val="00F47BE9"/>
    <w:rsid w:val="00F51226"/>
    <w:rsid w:val="00F51525"/>
    <w:rsid w:val="00F53383"/>
    <w:rsid w:val="00F56936"/>
    <w:rsid w:val="00F57271"/>
    <w:rsid w:val="00F66958"/>
    <w:rsid w:val="00F67CE4"/>
    <w:rsid w:val="00F706A7"/>
    <w:rsid w:val="00F74411"/>
    <w:rsid w:val="00F744A4"/>
    <w:rsid w:val="00F77DD2"/>
    <w:rsid w:val="00F83B8E"/>
    <w:rsid w:val="00F85309"/>
    <w:rsid w:val="00F86283"/>
    <w:rsid w:val="00F86F7E"/>
    <w:rsid w:val="00F92615"/>
    <w:rsid w:val="00F9302C"/>
    <w:rsid w:val="00F944E2"/>
    <w:rsid w:val="00F952E0"/>
    <w:rsid w:val="00F9658B"/>
    <w:rsid w:val="00FA0154"/>
    <w:rsid w:val="00FA0F49"/>
    <w:rsid w:val="00FA50A8"/>
    <w:rsid w:val="00FA7C8A"/>
    <w:rsid w:val="00FB12D6"/>
    <w:rsid w:val="00FB516D"/>
    <w:rsid w:val="00FB5561"/>
    <w:rsid w:val="00FB74D4"/>
    <w:rsid w:val="00FC0B51"/>
    <w:rsid w:val="00FC365D"/>
    <w:rsid w:val="00FC4A32"/>
    <w:rsid w:val="00FC5D94"/>
    <w:rsid w:val="00FC6362"/>
    <w:rsid w:val="00FC6B16"/>
    <w:rsid w:val="00FC7FD5"/>
    <w:rsid w:val="00FD09A3"/>
    <w:rsid w:val="00FD184A"/>
    <w:rsid w:val="00FD4F58"/>
    <w:rsid w:val="00FD6290"/>
    <w:rsid w:val="00FD6A37"/>
    <w:rsid w:val="00FE3CCC"/>
    <w:rsid w:val="00FE5218"/>
    <w:rsid w:val="00FE5E2E"/>
    <w:rsid w:val="00FF1D1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16"/>
    <w:rPr>
      <w:rFonts w:ascii="Garamond" w:hAnsi="Garamond" w:cs="Tahoma"/>
      <w:bCs/>
      <w:iCs/>
      <w:sz w:val="20"/>
      <w:szCs w:val="20"/>
    </w:rPr>
  </w:style>
  <w:style w:type="paragraph" w:styleId="4">
    <w:name w:val="heading 4"/>
    <w:aliases w:val="Sub-Minor,Level 2 - a,H4,H41"/>
    <w:basedOn w:val="a"/>
    <w:link w:val="40"/>
    <w:uiPriority w:val="99"/>
    <w:qFormat/>
    <w:rsid w:val="00E46604"/>
    <w:pPr>
      <w:overflowPunct w:val="0"/>
      <w:autoSpaceDE w:val="0"/>
      <w:autoSpaceDN w:val="0"/>
      <w:adjustRightInd w:val="0"/>
      <w:spacing w:before="180" w:after="240"/>
      <w:textAlignment w:val="baseline"/>
      <w:outlineLvl w:val="3"/>
    </w:pPr>
    <w:rPr>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Sub-Minor Знак,Level 2 - a Знак,H4 Знак,H41 Знак"/>
    <w:basedOn w:val="a0"/>
    <w:link w:val="4"/>
    <w:uiPriority w:val="9"/>
    <w:semiHidden/>
    <w:rsid w:val="00F304C6"/>
    <w:rPr>
      <w:rFonts w:asciiTheme="minorHAnsi" w:eastAsiaTheme="minorEastAsia" w:hAnsiTheme="minorHAnsi" w:cstheme="minorBidi"/>
      <w:b/>
      <w:bCs/>
      <w:iCs/>
      <w:sz w:val="28"/>
      <w:szCs w:val="28"/>
    </w:rPr>
  </w:style>
  <w:style w:type="paragraph" w:customStyle="1" w:styleId="1">
    <w:name w:val="Стиль1"/>
    <w:uiPriority w:val="99"/>
    <w:rsid w:val="00E46604"/>
    <w:pPr>
      <w:autoSpaceDE w:val="0"/>
      <w:autoSpaceDN w:val="0"/>
    </w:pPr>
    <w:rPr>
      <w:sz w:val="20"/>
      <w:szCs w:val="20"/>
    </w:rPr>
  </w:style>
  <w:style w:type="paragraph" w:styleId="a3">
    <w:name w:val="Title"/>
    <w:basedOn w:val="a"/>
    <w:link w:val="a4"/>
    <w:uiPriority w:val="99"/>
    <w:qFormat/>
    <w:rsid w:val="00E46604"/>
    <w:pPr>
      <w:autoSpaceDE w:val="0"/>
      <w:autoSpaceDN w:val="0"/>
      <w:jc w:val="center"/>
    </w:pPr>
    <w:rPr>
      <w:b/>
      <w:bCs w:val="0"/>
      <w:sz w:val="28"/>
      <w:szCs w:val="28"/>
    </w:rPr>
  </w:style>
  <w:style w:type="character" w:customStyle="1" w:styleId="a4">
    <w:name w:val="Название Знак"/>
    <w:basedOn w:val="a0"/>
    <w:link w:val="a3"/>
    <w:uiPriority w:val="10"/>
    <w:rsid w:val="00F304C6"/>
    <w:rPr>
      <w:rFonts w:asciiTheme="majorHAnsi" w:eastAsiaTheme="majorEastAsia" w:hAnsiTheme="majorHAnsi" w:cstheme="majorBidi"/>
      <w:b/>
      <w:bCs/>
      <w:iCs/>
      <w:kern w:val="28"/>
      <w:sz w:val="32"/>
      <w:szCs w:val="32"/>
    </w:rPr>
  </w:style>
  <w:style w:type="paragraph" w:customStyle="1" w:styleId="ConsNormal">
    <w:name w:val="ConsNormal"/>
    <w:uiPriority w:val="99"/>
    <w:rsid w:val="00E46604"/>
    <w:pPr>
      <w:autoSpaceDE w:val="0"/>
      <w:autoSpaceDN w:val="0"/>
      <w:adjustRightInd w:val="0"/>
      <w:ind w:firstLine="720"/>
    </w:pPr>
    <w:rPr>
      <w:rFonts w:ascii="Arial" w:hAnsi="Arial" w:cs="Arial"/>
      <w:sz w:val="20"/>
      <w:szCs w:val="20"/>
    </w:rPr>
  </w:style>
  <w:style w:type="paragraph" w:styleId="a5">
    <w:name w:val="footer"/>
    <w:basedOn w:val="a"/>
    <w:link w:val="a6"/>
    <w:uiPriority w:val="99"/>
    <w:rsid w:val="00E46604"/>
    <w:pPr>
      <w:tabs>
        <w:tab w:val="center" w:pos="4677"/>
        <w:tab w:val="right" w:pos="9355"/>
      </w:tabs>
    </w:pPr>
  </w:style>
  <w:style w:type="character" w:customStyle="1" w:styleId="a6">
    <w:name w:val="Нижний колонтитул Знак"/>
    <w:basedOn w:val="a0"/>
    <w:link w:val="a5"/>
    <w:uiPriority w:val="99"/>
    <w:semiHidden/>
    <w:rsid w:val="00F304C6"/>
    <w:rPr>
      <w:rFonts w:ascii="Garamond" w:hAnsi="Garamond" w:cs="Tahoma"/>
      <w:bCs/>
      <w:iCs/>
      <w:sz w:val="20"/>
      <w:szCs w:val="20"/>
    </w:rPr>
  </w:style>
  <w:style w:type="character" w:styleId="a7">
    <w:name w:val="page number"/>
    <w:basedOn w:val="a0"/>
    <w:uiPriority w:val="99"/>
    <w:rsid w:val="00E46604"/>
    <w:rPr>
      <w:rFonts w:cs="Times New Roman"/>
    </w:rPr>
  </w:style>
  <w:style w:type="paragraph" w:styleId="a8">
    <w:name w:val="header"/>
    <w:basedOn w:val="a"/>
    <w:link w:val="a9"/>
    <w:uiPriority w:val="99"/>
    <w:rsid w:val="00E46604"/>
    <w:pPr>
      <w:tabs>
        <w:tab w:val="center" w:pos="4677"/>
        <w:tab w:val="right" w:pos="9355"/>
      </w:tabs>
    </w:pPr>
  </w:style>
  <w:style w:type="character" w:customStyle="1" w:styleId="a9">
    <w:name w:val="Верхний колонтитул Знак"/>
    <w:basedOn w:val="a0"/>
    <w:link w:val="a8"/>
    <w:uiPriority w:val="99"/>
    <w:semiHidden/>
    <w:rsid w:val="00F304C6"/>
    <w:rPr>
      <w:rFonts w:ascii="Garamond" w:hAnsi="Garamond" w:cs="Tahoma"/>
      <w:bCs/>
      <w:iCs/>
      <w:sz w:val="20"/>
      <w:szCs w:val="20"/>
    </w:rPr>
  </w:style>
  <w:style w:type="table" w:styleId="aa">
    <w:name w:val="Table Grid"/>
    <w:basedOn w:val="a1"/>
    <w:uiPriority w:val="99"/>
    <w:rsid w:val="00E4660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E46604"/>
    <w:rPr>
      <w:rFonts w:ascii="Tahoma" w:hAnsi="Tahoma"/>
      <w:sz w:val="16"/>
      <w:szCs w:val="16"/>
    </w:rPr>
  </w:style>
  <w:style w:type="character" w:customStyle="1" w:styleId="ac">
    <w:name w:val="Текст выноски Знак"/>
    <w:basedOn w:val="a0"/>
    <w:link w:val="ab"/>
    <w:uiPriority w:val="99"/>
    <w:semiHidden/>
    <w:rsid w:val="00F304C6"/>
    <w:rPr>
      <w:rFonts w:cs="Tahoma"/>
      <w:bCs/>
      <w:iCs/>
      <w:sz w:val="0"/>
      <w:szCs w:val="0"/>
    </w:rPr>
  </w:style>
  <w:style w:type="character" w:styleId="ad">
    <w:name w:val="annotation reference"/>
    <w:basedOn w:val="a0"/>
    <w:uiPriority w:val="99"/>
    <w:semiHidden/>
    <w:rsid w:val="008B109E"/>
    <w:rPr>
      <w:rFonts w:cs="Times New Roman"/>
      <w:sz w:val="16"/>
    </w:rPr>
  </w:style>
  <w:style w:type="paragraph" w:styleId="ae">
    <w:name w:val="annotation text"/>
    <w:basedOn w:val="a"/>
    <w:link w:val="af"/>
    <w:uiPriority w:val="99"/>
    <w:semiHidden/>
    <w:rsid w:val="008B109E"/>
  </w:style>
  <w:style w:type="character" w:customStyle="1" w:styleId="af">
    <w:name w:val="Текст примечания Знак"/>
    <w:basedOn w:val="a0"/>
    <w:link w:val="ae"/>
    <w:uiPriority w:val="99"/>
    <w:semiHidden/>
    <w:rsid w:val="00F304C6"/>
    <w:rPr>
      <w:rFonts w:ascii="Garamond" w:hAnsi="Garamond" w:cs="Tahoma"/>
      <w:bCs/>
      <w:iCs/>
      <w:sz w:val="20"/>
      <w:szCs w:val="20"/>
    </w:rPr>
  </w:style>
  <w:style w:type="paragraph" w:styleId="af0">
    <w:name w:val="annotation subject"/>
    <w:basedOn w:val="ae"/>
    <w:next w:val="ae"/>
    <w:link w:val="af1"/>
    <w:uiPriority w:val="99"/>
    <w:semiHidden/>
    <w:rsid w:val="008B109E"/>
    <w:rPr>
      <w:b/>
    </w:rPr>
  </w:style>
  <w:style w:type="character" w:customStyle="1" w:styleId="af1">
    <w:name w:val="Тема примечания Знак"/>
    <w:basedOn w:val="af"/>
    <w:link w:val="af0"/>
    <w:uiPriority w:val="99"/>
    <w:semiHidden/>
    <w:rsid w:val="00F304C6"/>
    <w:rPr>
      <w:rFonts w:ascii="Garamond" w:hAnsi="Garamond" w:cs="Tahoma"/>
      <w:b/>
      <w:bCs/>
      <w:iCs/>
      <w:sz w:val="20"/>
      <w:szCs w:val="20"/>
    </w:rPr>
  </w:style>
  <w:style w:type="paragraph" w:styleId="af2">
    <w:name w:val="Body Text"/>
    <w:basedOn w:val="a"/>
    <w:link w:val="af3"/>
    <w:uiPriority w:val="99"/>
    <w:rsid w:val="00097C0F"/>
    <w:pPr>
      <w:spacing w:after="120"/>
    </w:pPr>
    <w:rPr>
      <w:rFonts w:ascii="Times New Roman" w:hAnsi="Times New Roman" w:cs="Times New Roman"/>
      <w:bCs w:val="0"/>
      <w:iCs w:val="0"/>
      <w:sz w:val="24"/>
      <w:szCs w:val="24"/>
    </w:rPr>
  </w:style>
  <w:style w:type="character" w:customStyle="1" w:styleId="af3">
    <w:name w:val="Основной текст Знак"/>
    <w:basedOn w:val="a0"/>
    <w:link w:val="af2"/>
    <w:uiPriority w:val="99"/>
    <w:semiHidden/>
    <w:rsid w:val="00F304C6"/>
    <w:rPr>
      <w:rFonts w:ascii="Garamond" w:hAnsi="Garamond" w:cs="Tahoma"/>
      <w:bCs/>
      <w:iCs/>
      <w:sz w:val="20"/>
      <w:szCs w:val="20"/>
    </w:rPr>
  </w:style>
  <w:style w:type="paragraph" w:styleId="af4">
    <w:name w:val="Document Map"/>
    <w:basedOn w:val="a"/>
    <w:link w:val="af5"/>
    <w:uiPriority w:val="99"/>
    <w:semiHidden/>
    <w:rsid w:val="003F1F92"/>
    <w:pPr>
      <w:shd w:val="clear" w:color="auto" w:fill="000080"/>
    </w:pPr>
    <w:rPr>
      <w:rFonts w:ascii="Tahoma" w:hAnsi="Tahoma"/>
    </w:rPr>
  </w:style>
  <w:style w:type="character" w:customStyle="1" w:styleId="af5">
    <w:name w:val="Схема документа Знак"/>
    <w:basedOn w:val="a0"/>
    <w:link w:val="af4"/>
    <w:uiPriority w:val="99"/>
    <w:semiHidden/>
    <w:rsid w:val="00F304C6"/>
    <w:rPr>
      <w:rFonts w:cs="Tahoma"/>
      <w:bCs/>
      <w:iCs/>
      <w:sz w:val="0"/>
      <w:szCs w:val="0"/>
    </w:rPr>
  </w:style>
  <w:style w:type="paragraph" w:customStyle="1" w:styleId="ConsPlusNormal">
    <w:name w:val="ConsPlusNormal"/>
    <w:uiPriority w:val="99"/>
    <w:rsid w:val="00C42BDB"/>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1A3449"/>
    <w:pPr>
      <w:autoSpaceDE w:val="0"/>
      <w:autoSpaceDN w:val="0"/>
      <w:adjustRightInd w:val="0"/>
    </w:pPr>
    <w:rPr>
      <w:rFonts w:ascii="Courier New" w:hAnsi="Courier New" w:cs="Courier New"/>
      <w:sz w:val="20"/>
      <w:szCs w:val="20"/>
    </w:rPr>
  </w:style>
  <w:style w:type="paragraph" w:styleId="af6">
    <w:name w:val="footnote text"/>
    <w:basedOn w:val="a"/>
    <w:link w:val="af7"/>
    <w:uiPriority w:val="99"/>
    <w:semiHidden/>
    <w:rsid w:val="00A65571"/>
  </w:style>
  <w:style w:type="character" w:customStyle="1" w:styleId="af7">
    <w:name w:val="Текст сноски Знак"/>
    <w:basedOn w:val="a0"/>
    <w:link w:val="af6"/>
    <w:uiPriority w:val="99"/>
    <w:semiHidden/>
    <w:rsid w:val="00F304C6"/>
    <w:rPr>
      <w:rFonts w:ascii="Garamond" w:hAnsi="Garamond" w:cs="Tahoma"/>
      <w:bCs/>
      <w:iCs/>
      <w:sz w:val="20"/>
      <w:szCs w:val="20"/>
    </w:rPr>
  </w:style>
  <w:style w:type="character" w:styleId="af8">
    <w:name w:val="footnote reference"/>
    <w:basedOn w:val="a0"/>
    <w:uiPriority w:val="99"/>
    <w:semiHidden/>
    <w:rsid w:val="00A65571"/>
    <w:rPr>
      <w:rFonts w:cs="Times New Roman"/>
      <w:vertAlign w:val="superscript"/>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2E1CB0"/>
    <w:pPr>
      <w:spacing w:before="100" w:beforeAutospacing="1" w:after="100" w:afterAutospacing="1"/>
    </w:pPr>
    <w:rPr>
      <w:rFonts w:ascii="Tahoma" w:hAnsi="Tahoma" w:cs="Times New Roman"/>
      <w:bCs w:val="0"/>
      <w:iCs w:val="0"/>
      <w:lang w:val="en-US" w:eastAsia="en-US"/>
    </w:rPr>
  </w:style>
  <w:style w:type="paragraph" w:styleId="af9">
    <w:name w:val="Subtitle"/>
    <w:basedOn w:val="a"/>
    <w:link w:val="afa"/>
    <w:uiPriority w:val="99"/>
    <w:qFormat/>
    <w:rsid w:val="0042045C"/>
    <w:pPr>
      <w:jc w:val="both"/>
    </w:pPr>
    <w:rPr>
      <w:rFonts w:ascii="Times New Roman" w:hAnsi="Times New Roman" w:cs="Times New Roman"/>
      <w:b/>
      <w:iCs w:val="0"/>
      <w:sz w:val="24"/>
      <w:szCs w:val="24"/>
    </w:rPr>
  </w:style>
  <w:style w:type="character" w:customStyle="1" w:styleId="afa">
    <w:name w:val="Подзаголовок Знак"/>
    <w:basedOn w:val="a0"/>
    <w:link w:val="af9"/>
    <w:uiPriority w:val="11"/>
    <w:rsid w:val="00F304C6"/>
    <w:rPr>
      <w:rFonts w:asciiTheme="majorHAnsi" w:eastAsiaTheme="majorEastAsia" w:hAnsiTheme="majorHAnsi" w:cstheme="majorBidi"/>
      <w:bCs/>
      <w:iCs/>
      <w:sz w:val="24"/>
      <w:szCs w:val="24"/>
    </w:rPr>
  </w:style>
  <w:style w:type="paragraph" w:styleId="afb">
    <w:name w:val="Normal (Web)"/>
    <w:basedOn w:val="a"/>
    <w:uiPriority w:val="99"/>
    <w:rsid w:val="007C72C5"/>
    <w:pPr>
      <w:ind w:firstLine="210"/>
    </w:pPr>
    <w:rPr>
      <w:rFonts w:ascii="Courier New" w:hAnsi="Courier New" w:cs="Courier New"/>
      <w:bCs w:val="0"/>
      <w:iCs w:val="0"/>
      <w:sz w:val="24"/>
      <w:szCs w:val="24"/>
    </w:rPr>
  </w:style>
  <w:style w:type="paragraph" w:customStyle="1" w:styleId="osnovnojjtekst">
    <w:name w:val="osnovnojj_tekst"/>
    <w:basedOn w:val="a"/>
    <w:uiPriority w:val="99"/>
    <w:rsid w:val="00B13D1B"/>
    <w:pPr>
      <w:ind w:firstLine="210"/>
      <w:jc w:val="both"/>
    </w:pPr>
    <w:rPr>
      <w:rFonts w:ascii="Arial" w:hAnsi="Arial" w:cs="Arial"/>
      <w:bCs w:val="0"/>
      <w:iCs w:val="0"/>
      <w:sz w:val="28"/>
      <w:szCs w:val="28"/>
    </w:rPr>
  </w:style>
  <w:style w:type="paragraph" w:styleId="afc">
    <w:name w:val="Revision"/>
    <w:hidden/>
    <w:uiPriority w:val="99"/>
    <w:semiHidden/>
    <w:rsid w:val="00C90C76"/>
    <w:rPr>
      <w:rFonts w:ascii="Garamond" w:hAnsi="Garamond" w:cs="Tahoma"/>
      <w:bCs/>
      <w:iCs/>
      <w:sz w:val="20"/>
      <w:szCs w:val="20"/>
    </w:rPr>
  </w:style>
  <w:style w:type="paragraph" w:customStyle="1" w:styleId="31">
    <w:name w:val="Основной текст с отступом 31"/>
    <w:basedOn w:val="a"/>
    <w:uiPriority w:val="99"/>
    <w:rsid w:val="003C5043"/>
    <w:pPr>
      <w:ind w:left="567" w:hanging="567"/>
      <w:jc w:val="both"/>
    </w:pPr>
    <w:rPr>
      <w:rFonts w:ascii="Times New Roman" w:hAnsi="Times New Roman" w:cs="Times New Roman"/>
      <w:bCs w:val="0"/>
      <w:iCs w:val="0"/>
      <w:color w:val="000000"/>
      <w:sz w:val="24"/>
    </w:rPr>
  </w:style>
  <w:style w:type="paragraph" w:customStyle="1" w:styleId="afd">
    <w:name w:val="Знак Знак Знак Знак"/>
    <w:basedOn w:val="a"/>
    <w:uiPriority w:val="99"/>
    <w:rsid w:val="00AD318F"/>
    <w:pPr>
      <w:spacing w:after="160" w:line="240" w:lineRule="exact"/>
    </w:pPr>
    <w:rPr>
      <w:rFonts w:ascii="Tahoma" w:hAnsi="Tahoma" w:cs="Times New Roman"/>
      <w:bCs w:val="0"/>
      <w:iCs w:val="0"/>
      <w:lang w:val="en-US" w:eastAsia="en-US"/>
    </w:rPr>
  </w:style>
  <w:style w:type="paragraph" w:customStyle="1" w:styleId="10">
    <w:name w:val="Знак Знак Знак Знак1"/>
    <w:basedOn w:val="a"/>
    <w:uiPriority w:val="99"/>
    <w:rsid w:val="00E56FE2"/>
    <w:pPr>
      <w:spacing w:after="160" w:line="240" w:lineRule="exact"/>
    </w:pPr>
    <w:rPr>
      <w:rFonts w:ascii="Tahoma" w:hAnsi="Tahoma" w:cs="Times New Roman"/>
      <w:bCs w:val="0"/>
      <w:iCs w:val="0"/>
      <w:lang w:val="en-US" w:eastAsia="en-US"/>
    </w:rPr>
  </w:style>
  <w:style w:type="paragraph" w:styleId="afe">
    <w:name w:val="List Paragraph"/>
    <w:basedOn w:val="a"/>
    <w:uiPriority w:val="99"/>
    <w:qFormat/>
    <w:rsid w:val="008B0270"/>
    <w:pPr>
      <w:ind w:left="720"/>
      <w:contextualSpacing/>
    </w:pPr>
  </w:style>
  <w:style w:type="character" w:styleId="aff">
    <w:name w:val="Hyperlink"/>
    <w:basedOn w:val="a0"/>
    <w:uiPriority w:val="99"/>
    <w:unhideWhenUsed/>
    <w:rsid w:val="008A16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16"/>
    <w:rPr>
      <w:rFonts w:ascii="Garamond" w:hAnsi="Garamond" w:cs="Tahoma"/>
      <w:bCs/>
      <w:iCs/>
      <w:sz w:val="20"/>
      <w:szCs w:val="20"/>
    </w:rPr>
  </w:style>
  <w:style w:type="paragraph" w:styleId="4">
    <w:name w:val="heading 4"/>
    <w:aliases w:val="Sub-Minor,Level 2 - a,H4,H41"/>
    <w:basedOn w:val="a"/>
    <w:link w:val="40"/>
    <w:uiPriority w:val="99"/>
    <w:qFormat/>
    <w:rsid w:val="00E46604"/>
    <w:pPr>
      <w:overflowPunct w:val="0"/>
      <w:autoSpaceDE w:val="0"/>
      <w:autoSpaceDN w:val="0"/>
      <w:adjustRightInd w:val="0"/>
      <w:spacing w:before="180" w:after="240"/>
      <w:textAlignment w:val="baseline"/>
      <w:outlineLvl w:val="3"/>
    </w:pPr>
    <w:rPr>
      <w:sz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Sub-Minor Знак,Level 2 - a Знак,H4 Знак,H41 Знак"/>
    <w:basedOn w:val="a0"/>
    <w:link w:val="4"/>
    <w:uiPriority w:val="9"/>
    <w:semiHidden/>
    <w:rsid w:val="00F304C6"/>
    <w:rPr>
      <w:rFonts w:asciiTheme="minorHAnsi" w:eastAsiaTheme="minorEastAsia" w:hAnsiTheme="minorHAnsi" w:cstheme="minorBidi"/>
      <w:b/>
      <w:bCs/>
      <w:iCs/>
      <w:sz w:val="28"/>
      <w:szCs w:val="28"/>
    </w:rPr>
  </w:style>
  <w:style w:type="paragraph" w:customStyle="1" w:styleId="1">
    <w:name w:val="Стиль1"/>
    <w:uiPriority w:val="99"/>
    <w:rsid w:val="00E46604"/>
    <w:pPr>
      <w:autoSpaceDE w:val="0"/>
      <w:autoSpaceDN w:val="0"/>
    </w:pPr>
    <w:rPr>
      <w:sz w:val="20"/>
      <w:szCs w:val="20"/>
    </w:rPr>
  </w:style>
  <w:style w:type="paragraph" w:styleId="a3">
    <w:name w:val="Title"/>
    <w:basedOn w:val="a"/>
    <w:link w:val="a4"/>
    <w:uiPriority w:val="99"/>
    <w:qFormat/>
    <w:rsid w:val="00E46604"/>
    <w:pPr>
      <w:autoSpaceDE w:val="0"/>
      <w:autoSpaceDN w:val="0"/>
      <w:jc w:val="center"/>
    </w:pPr>
    <w:rPr>
      <w:b/>
      <w:bCs w:val="0"/>
      <w:sz w:val="28"/>
      <w:szCs w:val="28"/>
    </w:rPr>
  </w:style>
  <w:style w:type="character" w:customStyle="1" w:styleId="a4">
    <w:name w:val="Название Знак"/>
    <w:basedOn w:val="a0"/>
    <w:link w:val="a3"/>
    <w:uiPriority w:val="10"/>
    <w:rsid w:val="00F304C6"/>
    <w:rPr>
      <w:rFonts w:asciiTheme="majorHAnsi" w:eastAsiaTheme="majorEastAsia" w:hAnsiTheme="majorHAnsi" w:cstheme="majorBidi"/>
      <w:b/>
      <w:bCs/>
      <w:iCs/>
      <w:kern w:val="28"/>
      <w:sz w:val="32"/>
      <w:szCs w:val="32"/>
    </w:rPr>
  </w:style>
  <w:style w:type="paragraph" w:customStyle="1" w:styleId="ConsNormal">
    <w:name w:val="ConsNormal"/>
    <w:uiPriority w:val="99"/>
    <w:rsid w:val="00E46604"/>
    <w:pPr>
      <w:autoSpaceDE w:val="0"/>
      <w:autoSpaceDN w:val="0"/>
      <w:adjustRightInd w:val="0"/>
      <w:ind w:firstLine="720"/>
    </w:pPr>
    <w:rPr>
      <w:rFonts w:ascii="Arial" w:hAnsi="Arial" w:cs="Arial"/>
      <w:sz w:val="20"/>
      <w:szCs w:val="20"/>
    </w:rPr>
  </w:style>
  <w:style w:type="paragraph" w:styleId="a5">
    <w:name w:val="footer"/>
    <w:basedOn w:val="a"/>
    <w:link w:val="a6"/>
    <w:uiPriority w:val="99"/>
    <w:rsid w:val="00E46604"/>
    <w:pPr>
      <w:tabs>
        <w:tab w:val="center" w:pos="4677"/>
        <w:tab w:val="right" w:pos="9355"/>
      </w:tabs>
    </w:pPr>
  </w:style>
  <w:style w:type="character" w:customStyle="1" w:styleId="a6">
    <w:name w:val="Нижний колонтитул Знак"/>
    <w:basedOn w:val="a0"/>
    <w:link w:val="a5"/>
    <w:uiPriority w:val="99"/>
    <w:semiHidden/>
    <w:rsid w:val="00F304C6"/>
    <w:rPr>
      <w:rFonts w:ascii="Garamond" w:hAnsi="Garamond" w:cs="Tahoma"/>
      <w:bCs/>
      <w:iCs/>
      <w:sz w:val="20"/>
      <w:szCs w:val="20"/>
    </w:rPr>
  </w:style>
  <w:style w:type="character" w:styleId="a7">
    <w:name w:val="page number"/>
    <w:basedOn w:val="a0"/>
    <w:uiPriority w:val="99"/>
    <w:rsid w:val="00E46604"/>
    <w:rPr>
      <w:rFonts w:cs="Times New Roman"/>
    </w:rPr>
  </w:style>
  <w:style w:type="paragraph" w:styleId="a8">
    <w:name w:val="header"/>
    <w:basedOn w:val="a"/>
    <w:link w:val="a9"/>
    <w:uiPriority w:val="99"/>
    <w:rsid w:val="00E46604"/>
    <w:pPr>
      <w:tabs>
        <w:tab w:val="center" w:pos="4677"/>
        <w:tab w:val="right" w:pos="9355"/>
      </w:tabs>
    </w:pPr>
  </w:style>
  <w:style w:type="character" w:customStyle="1" w:styleId="a9">
    <w:name w:val="Верхний колонтитул Знак"/>
    <w:basedOn w:val="a0"/>
    <w:link w:val="a8"/>
    <w:uiPriority w:val="99"/>
    <w:semiHidden/>
    <w:rsid w:val="00F304C6"/>
    <w:rPr>
      <w:rFonts w:ascii="Garamond" w:hAnsi="Garamond" w:cs="Tahoma"/>
      <w:bCs/>
      <w:iCs/>
      <w:sz w:val="20"/>
      <w:szCs w:val="20"/>
    </w:rPr>
  </w:style>
  <w:style w:type="table" w:styleId="aa">
    <w:name w:val="Table Grid"/>
    <w:basedOn w:val="a1"/>
    <w:uiPriority w:val="99"/>
    <w:rsid w:val="00E4660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E46604"/>
    <w:rPr>
      <w:rFonts w:ascii="Tahoma" w:hAnsi="Tahoma"/>
      <w:sz w:val="16"/>
      <w:szCs w:val="16"/>
    </w:rPr>
  </w:style>
  <w:style w:type="character" w:customStyle="1" w:styleId="ac">
    <w:name w:val="Текст выноски Знак"/>
    <w:basedOn w:val="a0"/>
    <w:link w:val="ab"/>
    <w:uiPriority w:val="99"/>
    <w:semiHidden/>
    <w:rsid w:val="00F304C6"/>
    <w:rPr>
      <w:rFonts w:cs="Tahoma"/>
      <w:bCs/>
      <w:iCs/>
      <w:sz w:val="0"/>
      <w:szCs w:val="0"/>
    </w:rPr>
  </w:style>
  <w:style w:type="character" w:styleId="ad">
    <w:name w:val="annotation reference"/>
    <w:basedOn w:val="a0"/>
    <w:uiPriority w:val="99"/>
    <w:semiHidden/>
    <w:rsid w:val="008B109E"/>
    <w:rPr>
      <w:rFonts w:cs="Times New Roman"/>
      <w:sz w:val="16"/>
    </w:rPr>
  </w:style>
  <w:style w:type="paragraph" w:styleId="ae">
    <w:name w:val="annotation text"/>
    <w:basedOn w:val="a"/>
    <w:link w:val="af"/>
    <w:uiPriority w:val="99"/>
    <w:semiHidden/>
    <w:rsid w:val="008B109E"/>
  </w:style>
  <w:style w:type="character" w:customStyle="1" w:styleId="af">
    <w:name w:val="Текст примечания Знак"/>
    <w:basedOn w:val="a0"/>
    <w:link w:val="ae"/>
    <w:uiPriority w:val="99"/>
    <w:semiHidden/>
    <w:rsid w:val="00F304C6"/>
    <w:rPr>
      <w:rFonts w:ascii="Garamond" w:hAnsi="Garamond" w:cs="Tahoma"/>
      <w:bCs/>
      <w:iCs/>
      <w:sz w:val="20"/>
      <w:szCs w:val="20"/>
    </w:rPr>
  </w:style>
  <w:style w:type="paragraph" w:styleId="af0">
    <w:name w:val="annotation subject"/>
    <w:basedOn w:val="ae"/>
    <w:next w:val="ae"/>
    <w:link w:val="af1"/>
    <w:uiPriority w:val="99"/>
    <w:semiHidden/>
    <w:rsid w:val="008B109E"/>
    <w:rPr>
      <w:b/>
    </w:rPr>
  </w:style>
  <w:style w:type="character" w:customStyle="1" w:styleId="af1">
    <w:name w:val="Тема примечания Знак"/>
    <w:basedOn w:val="af"/>
    <w:link w:val="af0"/>
    <w:uiPriority w:val="99"/>
    <w:semiHidden/>
    <w:rsid w:val="00F304C6"/>
    <w:rPr>
      <w:rFonts w:ascii="Garamond" w:hAnsi="Garamond" w:cs="Tahoma"/>
      <w:b/>
      <w:bCs/>
      <w:iCs/>
      <w:sz w:val="20"/>
      <w:szCs w:val="20"/>
    </w:rPr>
  </w:style>
  <w:style w:type="paragraph" w:styleId="af2">
    <w:name w:val="Body Text"/>
    <w:basedOn w:val="a"/>
    <w:link w:val="af3"/>
    <w:uiPriority w:val="99"/>
    <w:rsid w:val="00097C0F"/>
    <w:pPr>
      <w:spacing w:after="120"/>
    </w:pPr>
    <w:rPr>
      <w:rFonts w:ascii="Times New Roman" w:hAnsi="Times New Roman" w:cs="Times New Roman"/>
      <w:bCs w:val="0"/>
      <w:iCs w:val="0"/>
      <w:sz w:val="24"/>
      <w:szCs w:val="24"/>
    </w:rPr>
  </w:style>
  <w:style w:type="character" w:customStyle="1" w:styleId="af3">
    <w:name w:val="Основной текст Знак"/>
    <w:basedOn w:val="a0"/>
    <w:link w:val="af2"/>
    <w:uiPriority w:val="99"/>
    <w:semiHidden/>
    <w:rsid w:val="00F304C6"/>
    <w:rPr>
      <w:rFonts w:ascii="Garamond" w:hAnsi="Garamond" w:cs="Tahoma"/>
      <w:bCs/>
      <w:iCs/>
      <w:sz w:val="20"/>
      <w:szCs w:val="20"/>
    </w:rPr>
  </w:style>
  <w:style w:type="paragraph" w:styleId="af4">
    <w:name w:val="Document Map"/>
    <w:basedOn w:val="a"/>
    <w:link w:val="af5"/>
    <w:uiPriority w:val="99"/>
    <w:semiHidden/>
    <w:rsid w:val="003F1F92"/>
    <w:pPr>
      <w:shd w:val="clear" w:color="auto" w:fill="000080"/>
    </w:pPr>
    <w:rPr>
      <w:rFonts w:ascii="Tahoma" w:hAnsi="Tahoma"/>
    </w:rPr>
  </w:style>
  <w:style w:type="character" w:customStyle="1" w:styleId="af5">
    <w:name w:val="Схема документа Знак"/>
    <w:basedOn w:val="a0"/>
    <w:link w:val="af4"/>
    <w:uiPriority w:val="99"/>
    <w:semiHidden/>
    <w:rsid w:val="00F304C6"/>
    <w:rPr>
      <w:rFonts w:cs="Tahoma"/>
      <w:bCs/>
      <w:iCs/>
      <w:sz w:val="0"/>
      <w:szCs w:val="0"/>
    </w:rPr>
  </w:style>
  <w:style w:type="paragraph" w:customStyle="1" w:styleId="ConsPlusNormal">
    <w:name w:val="ConsPlusNormal"/>
    <w:uiPriority w:val="99"/>
    <w:rsid w:val="00C42BDB"/>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1A3449"/>
    <w:pPr>
      <w:autoSpaceDE w:val="0"/>
      <w:autoSpaceDN w:val="0"/>
      <w:adjustRightInd w:val="0"/>
    </w:pPr>
    <w:rPr>
      <w:rFonts w:ascii="Courier New" w:hAnsi="Courier New" w:cs="Courier New"/>
      <w:sz w:val="20"/>
      <w:szCs w:val="20"/>
    </w:rPr>
  </w:style>
  <w:style w:type="paragraph" w:styleId="af6">
    <w:name w:val="footnote text"/>
    <w:basedOn w:val="a"/>
    <w:link w:val="af7"/>
    <w:uiPriority w:val="99"/>
    <w:semiHidden/>
    <w:rsid w:val="00A65571"/>
  </w:style>
  <w:style w:type="character" w:customStyle="1" w:styleId="af7">
    <w:name w:val="Текст сноски Знак"/>
    <w:basedOn w:val="a0"/>
    <w:link w:val="af6"/>
    <w:uiPriority w:val="99"/>
    <w:semiHidden/>
    <w:rsid w:val="00F304C6"/>
    <w:rPr>
      <w:rFonts w:ascii="Garamond" w:hAnsi="Garamond" w:cs="Tahoma"/>
      <w:bCs/>
      <w:iCs/>
      <w:sz w:val="20"/>
      <w:szCs w:val="20"/>
    </w:rPr>
  </w:style>
  <w:style w:type="character" w:styleId="af8">
    <w:name w:val="footnote reference"/>
    <w:basedOn w:val="a0"/>
    <w:uiPriority w:val="99"/>
    <w:semiHidden/>
    <w:rsid w:val="00A65571"/>
    <w:rPr>
      <w:rFonts w:cs="Times New Roman"/>
      <w:vertAlign w:val="superscript"/>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2E1CB0"/>
    <w:pPr>
      <w:spacing w:before="100" w:beforeAutospacing="1" w:after="100" w:afterAutospacing="1"/>
    </w:pPr>
    <w:rPr>
      <w:rFonts w:ascii="Tahoma" w:hAnsi="Tahoma" w:cs="Times New Roman"/>
      <w:bCs w:val="0"/>
      <w:iCs w:val="0"/>
      <w:lang w:val="en-US" w:eastAsia="en-US"/>
    </w:rPr>
  </w:style>
  <w:style w:type="paragraph" w:styleId="af9">
    <w:name w:val="Subtitle"/>
    <w:basedOn w:val="a"/>
    <w:link w:val="afa"/>
    <w:uiPriority w:val="99"/>
    <w:qFormat/>
    <w:rsid w:val="0042045C"/>
    <w:pPr>
      <w:jc w:val="both"/>
    </w:pPr>
    <w:rPr>
      <w:rFonts w:ascii="Times New Roman" w:hAnsi="Times New Roman" w:cs="Times New Roman"/>
      <w:b/>
      <w:iCs w:val="0"/>
      <w:sz w:val="24"/>
      <w:szCs w:val="24"/>
    </w:rPr>
  </w:style>
  <w:style w:type="character" w:customStyle="1" w:styleId="afa">
    <w:name w:val="Подзаголовок Знак"/>
    <w:basedOn w:val="a0"/>
    <w:link w:val="af9"/>
    <w:uiPriority w:val="11"/>
    <w:rsid w:val="00F304C6"/>
    <w:rPr>
      <w:rFonts w:asciiTheme="majorHAnsi" w:eastAsiaTheme="majorEastAsia" w:hAnsiTheme="majorHAnsi" w:cstheme="majorBidi"/>
      <w:bCs/>
      <w:iCs/>
      <w:sz w:val="24"/>
      <w:szCs w:val="24"/>
    </w:rPr>
  </w:style>
  <w:style w:type="paragraph" w:styleId="afb">
    <w:name w:val="Normal (Web)"/>
    <w:basedOn w:val="a"/>
    <w:uiPriority w:val="99"/>
    <w:rsid w:val="007C72C5"/>
    <w:pPr>
      <w:ind w:firstLine="210"/>
    </w:pPr>
    <w:rPr>
      <w:rFonts w:ascii="Courier New" w:hAnsi="Courier New" w:cs="Courier New"/>
      <w:bCs w:val="0"/>
      <w:iCs w:val="0"/>
      <w:sz w:val="24"/>
      <w:szCs w:val="24"/>
    </w:rPr>
  </w:style>
  <w:style w:type="paragraph" w:customStyle="1" w:styleId="osnovnojjtekst">
    <w:name w:val="osnovnojj_tekst"/>
    <w:basedOn w:val="a"/>
    <w:uiPriority w:val="99"/>
    <w:rsid w:val="00B13D1B"/>
    <w:pPr>
      <w:ind w:firstLine="210"/>
      <w:jc w:val="both"/>
    </w:pPr>
    <w:rPr>
      <w:rFonts w:ascii="Arial" w:hAnsi="Arial" w:cs="Arial"/>
      <w:bCs w:val="0"/>
      <w:iCs w:val="0"/>
      <w:sz w:val="28"/>
      <w:szCs w:val="28"/>
    </w:rPr>
  </w:style>
  <w:style w:type="paragraph" w:styleId="afc">
    <w:name w:val="Revision"/>
    <w:hidden/>
    <w:uiPriority w:val="99"/>
    <w:semiHidden/>
    <w:rsid w:val="00C90C76"/>
    <w:rPr>
      <w:rFonts w:ascii="Garamond" w:hAnsi="Garamond" w:cs="Tahoma"/>
      <w:bCs/>
      <w:iCs/>
      <w:sz w:val="20"/>
      <w:szCs w:val="20"/>
    </w:rPr>
  </w:style>
  <w:style w:type="paragraph" w:customStyle="1" w:styleId="31">
    <w:name w:val="Основной текст с отступом 31"/>
    <w:basedOn w:val="a"/>
    <w:uiPriority w:val="99"/>
    <w:rsid w:val="003C5043"/>
    <w:pPr>
      <w:ind w:left="567" w:hanging="567"/>
      <w:jc w:val="both"/>
    </w:pPr>
    <w:rPr>
      <w:rFonts w:ascii="Times New Roman" w:hAnsi="Times New Roman" w:cs="Times New Roman"/>
      <w:bCs w:val="0"/>
      <w:iCs w:val="0"/>
      <w:color w:val="000000"/>
      <w:sz w:val="24"/>
    </w:rPr>
  </w:style>
  <w:style w:type="paragraph" w:customStyle="1" w:styleId="afd">
    <w:name w:val="Знак Знак Знак Знак"/>
    <w:basedOn w:val="a"/>
    <w:uiPriority w:val="99"/>
    <w:rsid w:val="00AD318F"/>
    <w:pPr>
      <w:spacing w:after="160" w:line="240" w:lineRule="exact"/>
    </w:pPr>
    <w:rPr>
      <w:rFonts w:ascii="Tahoma" w:hAnsi="Tahoma" w:cs="Times New Roman"/>
      <w:bCs w:val="0"/>
      <w:iCs w:val="0"/>
      <w:lang w:val="en-US" w:eastAsia="en-US"/>
    </w:rPr>
  </w:style>
  <w:style w:type="paragraph" w:customStyle="1" w:styleId="10">
    <w:name w:val="Знак Знак Знак Знак1"/>
    <w:basedOn w:val="a"/>
    <w:uiPriority w:val="99"/>
    <w:rsid w:val="00E56FE2"/>
    <w:pPr>
      <w:spacing w:after="160" w:line="240" w:lineRule="exact"/>
    </w:pPr>
    <w:rPr>
      <w:rFonts w:ascii="Tahoma" w:hAnsi="Tahoma" w:cs="Times New Roman"/>
      <w:bCs w:val="0"/>
      <w:iCs w:val="0"/>
      <w:lang w:val="en-US" w:eastAsia="en-US"/>
    </w:rPr>
  </w:style>
  <w:style w:type="paragraph" w:styleId="afe">
    <w:name w:val="List Paragraph"/>
    <w:basedOn w:val="a"/>
    <w:uiPriority w:val="99"/>
    <w:qFormat/>
    <w:rsid w:val="008B0270"/>
    <w:pPr>
      <w:ind w:left="720"/>
      <w:contextualSpacing/>
    </w:pPr>
  </w:style>
  <w:style w:type="character" w:styleId="aff">
    <w:name w:val="Hyperlink"/>
    <w:basedOn w:val="a0"/>
    <w:uiPriority w:val="99"/>
    <w:unhideWhenUsed/>
    <w:rsid w:val="008A16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060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D7F59-072C-4AB0-A283-B2A37F20A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9</Pages>
  <Words>5557</Words>
  <Characters>31676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Стандартная форма договора строительного подряда</vt:lpstr>
    </vt:vector>
  </TitlesOfParts>
  <Manager>Брохин А.В.</Manager>
  <Company>ООО "НОВОГОР-Прикамье"</Company>
  <LinksUpToDate>false</LinksUpToDate>
  <CharactersWithSpaces>37159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Стандартная форма договора строительного подряда</dc:title>
  <dc:subject>Стандартные формы договоров</dc:subject>
  <dc:creator>Каракулов Илья Алексеевич</dc:creator>
  <cp:keywords>Договор; Строительный подряд</cp:keywords>
  <cp:lastModifiedBy>Светлакова Ирина Николаевна</cp:lastModifiedBy>
  <cp:revision>23</cp:revision>
  <cp:lastPrinted>2019-10-11T04:04:00Z</cp:lastPrinted>
  <dcterms:created xsi:type="dcterms:W3CDTF">2018-03-06T07:16:00Z</dcterms:created>
  <dcterms:modified xsi:type="dcterms:W3CDTF">2020-03-10T04:42:00Z</dcterms:modified>
  <cp:category>Договора</cp:category>
</cp:coreProperties>
</file>